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53" w:rsidRPr="002B7D53" w:rsidRDefault="002B7D53" w:rsidP="002B7D53">
      <w:pPr>
        <w:rPr>
          <w:b/>
          <w:sz w:val="16"/>
          <w:u w:val="single"/>
          <w:lang w:val="hu-HU"/>
        </w:rPr>
      </w:pPr>
      <w:r w:rsidRPr="002B7D53">
        <w:rPr>
          <w:b/>
          <w:sz w:val="16"/>
          <w:u w:val="single"/>
          <w:lang w:val="hu-HU"/>
        </w:rPr>
        <w:fldChar w:fldCharType="begin"/>
      </w:r>
      <w:r w:rsidRPr="002B7D53">
        <w:rPr>
          <w:b/>
          <w:sz w:val="16"/>
          <w:u w:val="single"/>
          <w:lang w:val="hu-HU"/>
        </w:rPr>
        <w:instrText xml:space="preserve"> HYPERLINK "https://bible.prayerrequest.com/5000004-matthew-henry-commentary/1samuel/2/1/2/1/" </w:instrText>
      </w:r>
      <w:r w:rsidRPr="002B7D53">
        <w:rPr>
          <w:b/>
          <w:sz w:val="16"/>
          <w:u w:val="single"/>
          <w:lang w:val="hu-HU"/>
        </w:rPr>
        <w:fldChar w:fldCharType="separate"/>
      </w:r>
      <w:r w:rsidRPr="002B7D53">
        <w:rPr>
          <w:rStyle w:val="Hyperlink"/>
          <w:b/>
          <w:sz w:val="16"/>
          <w:lang w:val="hu-HU"/>
        </w:rPr>
        <w:t>https://bible.prayerrequest.com/5000004-matthew-henry-commentary/1samuel/2/1/2/1/</w:t>
      </w:r>
      <w:r w:rsidRPr="002B7D53">
        <w:rPr>
          <w:b/>
          <w:sz w:val="16"/>
          <w:u w:val="single"/>
          <w:lang w:val="hu-HU"/>
        </w:rPr>
        <w:fldChar w:fldCharType="end"/>
      </w:r>
      <w:bookmarkStart w:id="0" w:name="_GoBack"/>
      <w:bookmarkEnd w:id="0"/>
    </w:p>
    <w:p w:rsidR="002B7D53" w:rsidRPr="00422006" w:rsidRDefault="002B7D53" w:rsidP="002B7D53">
      <w:pPr>
        <w:rPr>
          <w:lang w:val="hu-HU"/>
        </w:rPr>
      </w:pPr>
      <w:proofErr w:type="spellStart"/>
      <w:r w:rsidRPr="00422006">
        <w:rPr>
          <w:b/>
          <w:u w:val="single"/>
          <w:lang w:val="hu-HU"/>
        </w:rPr>
        <w:t>Matthew</w:t>
      </w:r>
      <w:proofErr w:type="spellEnd"/>
      <w:r w:rsidRPr="00422006">
        <w:rPr>
          <w:b/>
          <w:u w:val="single"/>
          <w:lang w:val="hu-HU"/>
        </w:rPr>
        <w:t xml:space="preserve"> Henry kommentárjából</w:t>
      </w:r>
      <w:r w:rsidRPr="00422006">
        <w:rPr>
          <w:lang w:val="hu-HU"/>
        </w:rPr>
        <w:t xml:space="preserve"> - 1Sámuel 2:1 – 10</w:t>
      </w:r>
    </w:p>
    <w:p w:rsidR="002B7D53" w:rsidRPr="00422006" w:rsidRDefault="002B7D53" w:rsidP="002B7D53">
      <w:pPr>
        <w:ind w:left="720"/>
        <w:rPr>
          <w:b/>
          <w:i/>
          <w:sz w:val="20"/>
          <w:lang w:val="hu-HU"/>
        </w:rPr>
      </w:pPr>
      <w:r w:rsidRPr="00422006">
        <w:rPr>
          <w:b/>
          <w:i/>
          <w:sz w:val="20"/>
          <w:vertAlign w:val="superscript"/>
          <w:lang w:val="hu-HU"/>
        </w:rPr>
        <w:t>1</w:t>
      </w:r>
      <w:r w:rsidRPr="00422006">
        <w:rPr>
          <w:rStyle w:val="apple-converted-space"/>
          <w:b/>
          <w:i/>
          <w:sz w:val="20"/>
          <w:lang w:val="hu-HU"/>
        </w:rPr>
        <w:t> </w:t>
      </w:r>
      <w:r w:rsidRPr="00422006">
        <w:rPr>
          <w:b/>
          <w:i/>
          <w:sz w:val="20"/>
          <w:lang w:val="hu-HU"/>
        </w:rPr>
        <w:t xml:space="preserve">És </w:t>
      </w:r>
      <w:proofErr w:type="spellStart"/>
      <w:r w:rsidRPr="00422006">
        <w:rPr>
          <w:b/>
          <w:i/>
          <w:sz w:val="20"/>
          <w:lang w:val="hu-HU"/>
        </w:rPr>
        <w:t>imádkozék</w:t>
      </w:r>
      <w:proofErr w:type="spellEnd"/>
      <w:r w:rsidRPr="00422006">
        <w:rPr>
          <w:b/>
          <w:i/>
          <w:sz w:val="20"/>
          <w:lang w:val="hu-HU"/>
        </w:rPr>
        <w:t xml:space="preserve"> Anna, és monda: Örvendez az én szívem az Úrban, </w:t>
      </w:r>
      <w:proofErr w:type="spellStart"/>
      <w:r w:rsidRPr="00422006">
        <w:rPr>
          <w:b/>
          <w:i/>
          <w:sz w:val="20"/>
          <w:lang w:val="hu-HU"/>
        </w:rPr>
        <w:t>&amp;Felmagasztaltatott</w:t>
      </w:r>
      <w:proofErr w:type="spellEnd"/>
      <w:r w:rsidRPr="00422006">
        <w:rPr>
          <w:b/>
          <w:i/>
          <w:sz w:val="20"/>
          <w:lang w:val="hu-HU"/>
        </w:rPr>
        <w:t xml:space="preserve"> az én szarvam az Úrban. </w:t>
      </w:r>
      <w:proofErr w:type="spellStart"/>
      <w:r w:rsidRPr="00422006">
        <w:rPr>
          <w:b/>
          <w:i/>
          <w:sz w:val="20"/>
          <w:lang w:val="hu-HU"/>
        </w:rPr>
        <w:t>&amp;Az</w:t>
      </w:r>
      <w:proofErr w:type="spellEnd"/>
      <w:r w:rsidRPr="00422006">
        <w:rPr>
          <w:b/>
          <w:i/>
          <w:sz w:val="20"/>
          <w:lang w:val="hu-HU"/>
        </w:rPr>
        <w:t xml:space="preserve"> én szám felnyílt ellenségeim ellen, </w:t>
      </w:r>
      <w:proofErr w:type="spellStart"/>
      <w:r w:rsidRPr="00422006">
        <w:rPr>
          <w:b/>
          <w:i/>
          <w:sz w:val="20"/>
          <w:lang w:val="hu-HU"/>
        </w:rPr>
        <w:t>&amp;Mert</w:t>
      </w:r>
      <w:proofErr w:type="spellEnd"/>
      <w:r w:rsidRPr="00422006">
        <w:rPr>
          <w:b/>
          <w:i/>
          <w:sz w:val="20"/>
          <w:lang w:val="hu-HU"/>
        </w:rPr>
        <w:t xml:space="preserve"> szabadításodnak örvendezek én!</w:t>
      </w:r>
      <w:r w:rsidRPr="00422006">
        <w:rPr>
          <w:rStyle w:val="apple-converted-space"/>
          <w:b/>
          <w:i/>
          <w:sz w:val="20"/>
          <w:lang w:val="hu-HU"/>
        </w:rPr>
        <w:t> </w:t>
      </w:r>
      <w:r w:rsidRPr="00422006">
        <w:rPr>
          <w:b/>
          <w:i/>
          <w:sz w:val="20"/>
          <w:vertAlign w:val="superscript"/>
          <w:lang w:val="hu-HU"/>
        </w:rPr>
        <w:t>2</w:t>
      </w:r>
      <w:r w:rsidRPr="00422006">
        <w:rPr>
          <w:rStyle w:val="apple-converted-space"/>
          <w:b/>
          <w:i/>
          <w:sz w:val="20"/>
          <w:lang w:val="hu-HU"/>
        </w:rPr>
        <w:t> </w:t>
      </w:r>
      <w:r w:rsidRPr="00422006">
        <w:rPr>
          <w:b/>
          <w:i/>
          <w:sz w:val="20"/>
          <w:lang w:val="hu-HU"/>
        </w:rPr>
        <w:t xml:space="preserve">Senki sincs olyan szent, mint az Úr, </w:t>
      </w:r>
      <w:proofErr w:type="spellStart"/>
      <w:r w:rsidRPr="00422006">
        <w:rPr>
          <w:b/>
          <w:i/>
          <w:sz w:val="20"/>
          <w:lang w:val="hu-HU"/>
        </w:rPr>
        <w:t>&amp;</w:t>
      </w:r>
      <w:proofErr w:type="gramStart"/>
      <w:r w:rsidRPr="00422006">
        <w:rPr>
          <w:b/>
          <w:i/>
          <w:sz w:val="20"/>
          <w:lang w:val="hu-HU"/>
        </w:rPr>
        <w:t>Sőt</w:t>
      </w:r>
      <w:proofErr w:type="spellEnd"/>
      <w:proofErr w:type="gramEnd"/>
      <w:r w:rsidRPr="00422006">
        <w:rPr>
          <w:b/>
          <w:i/>
          <w:sz w:val="20"/>
          <w:lang w:val="hu-HU"/>
        </w:rPr>
        <w:t xml:space="preserve"> rajtad </w:t>
      </w:r>
      <w:proofErr w:type="spellStart"/>
      <w:r w:rsidRPr="00422006">
        <w:rPr>
          <w:b/>
          <w:i/>
          <w:sz w:val="20"/>
          <w:lang w:val="hu-HU"/>
        </w:rPr>
        <w:t>kivül</w:t>
      </w:r>
      <w:proofErr w:type="spellEnd"/>
      <w:r w:rsidRPr="00422006">
        <w:rPr>
          <w:b/>
          <w:i/>
          <w:sz w:val="20"/>
          <w:lang w:val="hu-HU"/>
        </w:rPr>
        <w:t xml:space="preserve"> senki sincs. </w:t>
      </w:r>
      <w:proofErr w:type="spellStart"/>
      <w:r w:rsidRPr="00422006">
        <w:rPr>
          <w:b/>
          <w:i/>
          <w:sz w:val="20"/>
          <w:lang w:val="hu-HU"/>
        </w:rPr>
        <w:t>&amp;</w:t>
      </w:r>
      <w:proofErr w:type="gramStart"/>
      <w:r w:rsidRPr="00422006">
        <w:rPr>
          <w:b/>
          <w:i/>
          <w:sz w:val="20"/>
          <w:lang w:val="hu-HU"/>
        </w:rPr>
        <w:t>Nincsen</w:t>
      </w:r>
      <w:proofErr w:type="spellEnd"/>
      <w:r w:rsidRPr="00422006">
        <w:rPr>
          <w:b/>
          <w:i/>
          <w:sz w:val="20"/>
          <w:lang w:val="hu-HU"/>
        </w:rPr>
        <w:t xml:space="preserve"> olyan kőszál, mint a mi Istenünk.</w:t>
      </w:r>
      <w:r w:rsidRPr="00422006">
        <w:rPr>
          <w:rStyle w:val="apple-converted-space"/>
          <w:b/>
          <w:i/>
          <w:sz w:val="20"/>
          <w:lang w:val="hu-HU"/>
        </w:rPr>
        <w:t> </w:t>
      </w:r>
      <w:r w:rsidRPr="00422006">
        <w:rPr>
          <w:b/>
          <w:i/>
          <w:sz w:val="20"/>
          <w:vertAlign w:val="superscript"/>
          <w:lang w:val="hu-HU"/>
        </w:rPr>
        <w:t>3</w:t>
      </w:r>
      <w:r w:rsidRPr="00422006">
        <w:rPr>
          <w:rStyle w:val="apple-converted-space"/>
          <w:b/>
          <w:i/>
          <w:sz w:val="20"/>
          <w:lang w:val="hu-HU"/>
        </w:rPr>
        <w:t> </w:t>
      </w:r>
      <w:r w:rsidRPr="00422006">
        <w:rPr>
          <w:b/>
          <w:i/>
          <w:sz w:val="20"/>
          <w:lang w:val="hu-HU"/>
        </w:rPr>
        <w:t xml:space="preserve">Ne szóljatok oly kevélyen, oly nagyon kevélyen; </w:t>
      </w:r>
      <w:proofErr w:type="spellStart"/>
      <w:r w:rsidRPr="00422006">
        <w:rPr>
          <w:b/>
          <w:i/>
          <w:sz w:val="20"/>
          <w:lang w:val="hu-HU"/>
        </w:rPr>
        <w:t>&amp;Szátokból</w:t>
      </w:r>
      <w:proofErr w:type="spellEnd"/>
      <w:r w:rsidRPr="00422006">
        <w:rPr>
          <w:b/>
          <w:i/>
          <w:sz w:val="20"/>
          <w:lang w:val="hu-HU"/>
        </w:rPr>
        <w:t xml:space="preserve"> ne </w:t>
      </w:r>
      <w:proofErr w:type="spellStart"/>
      <w:r w:rsidRPr="00422006">
        <w:rPr>
          <w:b/>
          <w:i/>
          <w:sz w:val="20"/>
          <w:lang w:val="hu-HU"/>
        </w:rPr>
        <w:t>jőjjön</w:t>
      </w:r>
      <w:proofErr w:type="spellEnd"/>
      <w:r w:rsidRPr="00422006">
        <w:rPr>
          <w:b/>
          <w:i/>
          <w:sz w:val="20"/>
          <w:lang w:val="hu-HU"/>
        </w:rPr>
        <w:t xml:space="preserve"> kérkedő szó, </w:t>
      </w:r>
      <w:proofErr w:type="spellStart"/>
      <w:r w:rsidRPr="00422006">
        <w:rPr>
          <w:b/>
          <w:i/>
          <w:sz w:val="20"/>
          <w:lang w:val="hu-HU"/>
        </w:rPr>
        <w:t>&amp;Mert</w:t>
      </w:r>
      <w:proofErr w:type="spellEnd"/>
      <w:r w:rsidRPr="00422006">
        <w:rPr>
          <w:b/>
          <w:i/>
          <w:sz w:val="20"/>
          <w:lang w:val="hu-HU"/>
        </w:rPr>
        <w:t xml:space="preserve"> mindentudó Isten az Úr, </w:t>
      </w:r>
      <w:proofErr w:type="spellStart"/>
      <w:r w:rsidRPr="00422006">
        <w:rPr>
          <w:b/>
          <w:i/>
          <w:sz w:val="20"/>
          <w:lang w:val="hu-HU"/>
        </w:rPr>
        <w:t>&amp;És</w:t>
      </w:r>
      <w:proofErr w:type="spellEnd"/>
      <w:r w:rsidRPr="00422006">
        <w:rPr>
          <w:b/>
          <w:i/>
          <w:sz w:val="20"/>
          <w:lang w:val="hu-HU"/>
        </w:rPr>
        <w:t xml:space="preserve"> a cselekedeteket ő ítéli meg.</w:t>
      </w:r>
      <w:r w:rsidRPr="00422006">
        <w:rPr>
          <w:rStyle w:val="apple-converted-space"/>
          <w:b/>
          <w:i/>
          <w:sz w:val="20"/>
          <w:lang w:val="hu-HU"/>
        </w:rPr>
        <w:t> </w:t>
      </w:r>
      <w:r w:rsidRPr="00422006">
        <w:rPr>
          <w:b/>
          <w:i/>
          <w:sz w:val="20"/>
          <w:vertAlign w:val="superscript"/>
          <w:lang w:val="hu-HU"/>
        </w:rPr>
        <w:t>4</w:t>
      </w:r>
      <w:r w:rsidRPr="00422006">
        <w:rPr>
          <w:rStyle w:val="apple-converted-space"/>
          <w:b/>
          <w:i/>
          <w:sz w:val="20"/>
          <w:lang w:val="hu-HU"/>
        </w:rPr>
        <w:t> </w:t>
      </w:r>
      <w:r w:rsidRPr="00422006">
        <w:rPr>
          <w:b/>
          <w:i/>
          <w:sz w:val="20"/>
          <w:lang w:val="hu-HU"/>
        </w:rPr>
        <w:t xml:space="preserve">Az erős </w:t>
      </w:r>
      <w:proofErr w:type="spellStart"/>
      <w:r w:rsidRPr="00422006">
        <w:rPr>
          <w:b/>
          <w:i/>
          <w:sz w:val="20"/>
          <w:lang w:val="hu-HU"/>
        </w:rPr>
        <w:t>kézíjjasokat</w:t>
      </w:r>
      <w:proofErr w:type="spellEnd"/>
      <w:r w:rsidRPr="00422006">
        <w:rPr>
          <w:b/>
          <w:i/>
          <w:sz w:val="20"/>
          <w:lang w:val="hu-HU"/>
        </w:rPr>
        <w:t xml:space="preserve"> megrontja, </w:t>
      </w:r>
      <w:proofErr w:type="spellStart"/>
      <w:r w:rsidRPr="00422006">
        <w:rPr>
          <w:b/>
          <w:i/>
          <w:sz w:val="20"/>
          <w:lang w:val="hu-HU"/>
        </w:rPr>
        <w:t>&amp;És</w:t>
      </w:r>
      <w:proofErr w:type="spellEnd"/>
      <w:r w:rsidRPr="00422006">
        <w:rPr>
          <w:b/>
          <w:i/>
          <w:sz w:val="20"/>
          <w:lang w:val="hu-HU"/>
        </w:rPr>
        <w:t xml:space="preserve"> a roskadozókat erővel </w:t>
      </w:r>
      <w:proofErr w:type="spellStart"/>
      <w:r w:rsidRPr="00422006">
        <w:rPr>
          <w:b/>
          <w:i/>
          <w:sz w:val="20"/>
          <w:lang w:val="hu-HU"/>
        </w:rPr>
        <w:t>övedzi</w:t>
      </w:r>
      <w:proofErr w:type="spellEnd"/>
      <w:r w:rsidRPr="00422006">
        <w:rPr>
          <w:b/>
          <w:i/>
          <w:sz w:val="20"/>
          <w:lang w:val="hu-HU"/>
        </w:rPr>
        <w:t xml:space="preserve"> fel,</w:t>
      </w:r>
      <w:r w:rsidRPr="00422006">
        <w:rPr>
          <w:rStyle w:val="apple-converted-space"/>
          <w:b/>
          <w:i/>
          <w:sz w:val="20"/>
          <w:lang w:val="hu-HU"/>
        </w:rPr>
        <w:t> </w:t>
      </w:r>
      <w:r w:rsidRPr="00422006">
        <w:rPr>
          <w:b/>
          <w:i/>
          <w:sz w:val="20"/>
          <w:vertAlign w:val="superscript"/>
          <w:lang w:val="hu-HU"/>
        </w:rPr>
        <w:t>5</w:t>
      </w:r>
      <w:r w:rsidRPr="00422006">
        <w:rPr>
          <w:rStyle w:val="apple-converted-space"/>
          <w:b/>
          <w:i/>
          <w:sz w:val="20"/>
          <w:lang w:val="hu-HU"/>
        </w:rPr>
        <w:t> </w:t>
      </w:r>
      <w:r w:rsidRPr="00422006">
        <w:rPr>
          <w:b/>
          <w:i/>
          <w:sz w:val="20"/>
          <w:lang w:val="hu-HU"/>
        </w:rPr>
        <w:t xml:space="preserve">A megelégedettek bérért szegődnek el, </w:t>
      </w:r>
      <w:proofErr w:type="spellStart"/>
      <w:r w:rsidRPr="00422006">
        <w:rPr>
          <w:b/>
          <w:i/>
          <w:sz w:val="20"/>
          <w:lang w:val="hu-HU"/>
        </w:rPr>
        <w:t>&amp;Éhezők</w:t>
      </w:r>
      <w:proofErr w:type="spellEnd"/>
      <w:r w:rsidRPr="00422006">
        <w:rPr>
          <w:b/>
          <w:i/>
          <w:sz w:val="20"/>
          <w:lang w:val="hu-HU"/>
        </w:rPr>
        <w:t xml:space="preserve"> pedig nem lesznek; &amp;S míg a magtalan hét gyermeket szül, &amp;A sok gyermekű megfogyatkozik.</w:t>
      </w:r>
      <w:r w:rsidRPr="00422006">
        <w:rPr>
          <w:rStyle w:val="apple-converted-space"/>
          <w:b/>
          <w:i/>
          <w:sz w:val="20"/>
          <w:lang w:val="hu-HU"/>
        </w:rPr>
        <w:t> </w:t>
      </w:r>
      <w:r w:rsidRPr="00422006">
        <w:rPr>
          <w:b/>
          <w:i/>
          <w:sz w:val="20"/>
          <w:vertAlign w:val="superscript"/>
          <w:lang w:val="hu-HU"/>
        </w:rPr>
        <w:t>6</w:t>
      </w:r>
      <w:r w:rsidRPr="00422006">
        <w:rPr>
          <w:rStyle w:val="apple-converted-space"/>
          <w:b/>
          <w:i/>
          <w:sz w:val="20"/>
          <w:lang w:val="hu-HU"/>
        </w:rPr>
        <w:t> </w:t>
      </w:r>
      <w:r w:rsidRPr="00422006">
        <w:rPr>
          <w:b/>
          <w:i/>
          <w:sz w:val="20"/>
          <w:lang w:val="hu-HU"/>
        </w:rPr>
        <w:t xml:space="preserve">Az Úr öl és elevenít, </w:t>
      </w:r>
      <w:proofErr w:type="spellStart"/>
      <w:r w:rsidRPr="00422006">
        <w:rPr>
          <w:b/>
          <w:i/>
          <w:sz w:val="20"/>
          <w:lang w:val="hu-HU"/>
        </w:rPr>
        <w:t>&amp;Sírba</w:t>
      </w:r>
      <w:proofErr w:type="spellEnd"/>
      <w:r w:rsidRPr="00422006">
        <w:rPr>
          <w:b/>
          <w:i/>
          <w:sz w:val="20"/>
          <w:lang w:val="hu-HU"/>
        </w:rPr>
        <w:t xml:space="preserve"> visz és visszahoz.</w:t>
      </w:r>
      <w:r w:rsidRPr="00422006">
        <w:rPr>
          <w:rStyle w:val="apple-converted-space"/>
          <w:b/>
          <w:i/>
          <w:sz w:val="20"/>
          <w:lang w:val="hu-HU"/>
        </w:rPr>
        <w:t> </w:t>
      </w:r>
      <w:r w:rsidRPr="00422006">
        <w:rPr>
          <w:b/>
          <w:i/>
          <w:sz w:val="20"/>
          <w:vertAlign w:val="superscript"/>
          <w:lang w:val="hu-HU"/>
        </w:rPr>
        <w:t>7</w:t>
      </w:r>
      <w:r w:rsidRPr="00422006">
        <w:rPr>
          <w:rStyle w:val="apple-converted-space"/>
          <w:b/>
          <w:i/>
          <w:sz w:val="20"/>
          <w:lang w:val="hu-HU"/>
        </w:rPr>
        <w:t> </w:t>
      </w:r>
      <w:r w:rsidRPr="00422006">
        <w:rPr>
          <w:b/>
          <w:i/>
          <w:sz w:val="20"/>
          <w:lang w:val="hu-HU"/>
        </w:rPr>
        <w:t xml:space="preserve">Az Úr </w:t>
      </w:r>
      <w:proofErr w:type="spellStart"/>
      <w:r w:rsidRPr="00422006">
        <w:rPr>
          <w:b/>
          <w:i/>
          <w:sz w:val="20"/>
          <w:lang w:val="hu-HU"/>
        </w:rPr>
        <w:t>szegénynyé</w:t>
      </w:r>
      <w:proofErr w:type="spellEnd"/>
      <w:r w:rsidRPr="00422006">
        <w:rPr>
          <w:b/>
          <w:i/>
          <w:sz w:val="20"/>
          <w:lang w:val="hu-HU"/>
        </w:rPr>
        <w:t xml:space="preserve"> tesz és gazdagít, </w:t>
      </w:r>
      <w:proofErr w:type="spellStart"/>
      <w:r w:rsidRPr="00422006">
        <w:rPr>
          <w:b/>
          <w:i/>
          <w:sz w:val="20"/>
          <w:lang w:val="hu-HU"/>
        </w:rPr>
        <w:t>&amp;Megaláz</w:t>
      </w:r>
      <w:proofErr w:type="spellEnd"/>
      <w:r w:rsidRPr="00422006">
        <w:rPr>
          <w:b/>
          <w:i/>
          <w:sz w:val="20"/>
          <w:lang w:val="hu-HU"/>
        </w:rPr>
        <w:t xml:space="preserve"> s fel is magasztal;</w:t>
      </w:r>
      <w:r w:rsidRPr="00422006">
        <w:rPr>
          <w:rStyle w:val="apple-converted-space"/>
          <w:b/>
          <w:i/>
          <w:sz w:val="20"/>
          <w:lang w:val="hu-HU"/>
        </w:rPr>
        <w:t> </w:t>
      </w:r>
      <w:r w:rsidRPr="00422006">
        <w:rPr>
          <w:b/>
          <w:i/>
          <w:sz w:val="20"/>
          <w:vertAlign w:val="superscript"/>
          <w:lang w:val="hu-HU"/>
        </w:rPr>
        <w:t>8</w:t>
      </w:r>
      <w:r w:rsidRPr="00422006">
        <w:rPr>
          <w:rStyle w:val="apple-converted-space"/>
          <w:b/>
          <w:i/>
          <w:sz w:val="20"/>
          <w:lang w:val="hu-HU"/>
        </w:rPr>
        <w:t> </w:t>
      </w:r>
      <w:r w:rsidRPr="00422006">
        <w:rPr>
          <w:b/>
          <w:i/>
          <w:sz w:val="20"/>
          <w:lang w:val="hu-HU"/>
        </w:rPr>
        <w:t xml:space="preserve">Felemeli a porból a szegényt, </w:t>
      </w:r>
      <w:proofErr w:type="spellStart"/>
      <w:r w:rsidRPr="00422006">
        <w:rPr>
          <w:b/>
          <w:i/>
          <w:sz w:val="20"/>
          <w:lang w:val="hu-HU"/>
        </w:rPr>
        <w:t>&amp;És</w:t>
      </w:r>
      <w:proofErr w:type="spellEnd"/>
      <w:r w:rsidRPr="00422006">
        <w:rPr>
          <w:b/>
          <w:i/>
          <w:sz w:val="20"/>
          <w:lang w:val="hu-HU"/>
        </w:rPr>
        <w:t xml:space="preserve"> a sárból kihozza a szűkölködőt, </w:t>
      </w:r>
      <w:proofErr w:type="spellStart"/>
      <w:r w:rsidRPr="00422006">
        <w:rPr>
          <w:b/>
          <w:i/>
          <w:sz w:val="20"/>
          <w:lang w:val="hu-HU"/>
        </w:rPr>
        <w:t>&amp;Hogy</w:t>
      </w:r>
      <w:proofErr w:type="spellEnd"/>
      <w:r w:rsidRPr="00422006">
        <w:rPr>
          <w:b/>
          <w:i/>
          <w:sz w:val="20"/>
          <w:lang w:val="hu-HU"/>
        </w:rPr>
        <w:t xml:space="preserve"> ültesse hatalmasok</w:t>
      </w:r>
      <w:proofErr w:type="gramEnd"/>
      <w:r w:rsidRPr="00422006">
        <w:rPr>
          <w:b/>
          <w:i/>
          <w:sz w:val="20"/>
          <w:lang w:val="hu-HU"/>
        </w:rPr>
        <w:t xml:space="preserve"> </w:t>
      </w:r>
      <w:proofErr w:type="gramStart"/>
      <w:r w:rsidRPr="00422006">
        <w:rPr>
          <w:b/>
          <w:i/>
          <w:sz w:val="20"/>
          <w:lang w:val="hu-HU"/>
        </w:rPr>
        <w:t xml:space="preserve">mellé, </w:t>
      </w:r>
      <w:proofErr w:type="spellStart"/>
      <w:r w:rsidRPr="00422006">
        <w:rPr>
          <w:b/>
          <w:i/>
          <w:sz w:val="20"/>
          <w:lang w:val="hu-HU"/>
        </w:rPr>
        <w:t>&amp;És</w:t>
      </w:r>
      <w:proofErr w:type="spellEnd"/>
      <w:r w:rsidRPr="00422006">
        <w:rPr>
          <w:b/>
          <w:i/>
          <w:sz w:val="20"/>
          <w:lang w:val="hu-HU"/>
        </w:rPr>
        <w:t xml:space="preserve"> a dicsőségnek székét adja nékik; </w:t>
      </w:r>
      <w:proofErr w:type="spellStart"/>
      <w:r w:rsidRPr="00422006">
        <w:rPr>
          <w:b/>
          <w:i/>
          <w:sz w:val="20"/>
          <w:lang w:val="hu-HU"/>
        </w:rPr>
        <w:t>&amp;Mert</w:t>
      </w:r>
      <w:proofErr w:type="spellEnd"/>
      <w:r w:rsidRPr="00422006">
        <w:rPr>
          <w:b/>
          <w:i/>
          <w:sz w:val="20"/>
          <w:lang w:val="hu-HU"/>
        </w:rPr>
        <w:t xml:space="preserve"> az Úré a földnek oszlopai, </w:t>
      </w:r>
      <w:proofErr w:type="spellStart"/>
      <w:r w:rsidRPr="00422006">
        <w:rPr>
          <w:b/>
          <w:i/>
          <w:sz w:val="20"/>
          <w:lang w:val="hu-HU"/>
        </w:rPr>
        <w:t>&amp;És</w:t>
      </w:r>
      <w:proofErr w:type="spellEnd"/>
      <w:r w:rsidRPr="00422006">
        <w:rPr>
          <w:b/>
          <w:i/>
          <w:sz w:val="20"/>
          <w:lang w:val="hu-HU"/>
        </w:rPr>
        <w:t xml:space="preserve"> azokra </w:t>
      </w:r>
      <w:proofErr w:type="spellStart"/>
      <w:r w:rsidRPr="00422006">
        <w:rPr>
          <w:b/>
          <w:i/>
          <w:sz w:val="20"/>
          <w:lang w:val="hu-HU"/>
        </w:rPr>
        <w:t>helyezé</w:t>
      </w:r>
      <w:proofErr w:type="spellEnd"/>
      <w:r w:rsidRPr="00422006">
        <w:rPr>
          <w:b/>
          <w:i/>
          <w:sz w:val="20"/>
          <w:lang w:val="hu-HU"/>
        </w:rPr>
        <w:t xml:space="preserve"> a föld kerekségét.</w:t>
      </w:r>
      <w:r w:rsidRPr="00422006">
        <w:rPr>
          <w:rStyle w:val="apple-converted-space"/>
          <w:b/>
          <w:i/>
          <w:sz w:val="20"/>
          <w:lang w:val="hu-HU"/>
        </w:rPr>
        <w:t> </w:t>
      </w:r>
      <w:r w:rsidRPr="00422006">
        <w:rPr>
          <w:b/>
          <w:i/>
          <w:sz w:val="20"/>
          <w:vertAlign w:val="superscript"/>
          <w:lang w:val="hu-HU"/>
        </w:rPr>
        <w:t>9</w:t>
      </w:r>
      <w:r w:rsidRPr="00422006">
        <w:rPr>
          <w:rStyle w:val="apple-converted-space"/>
          <w:b/>
          <w:i/>
          <w:sz w:val="20"/>
          <w:lang w:val="hu-HU"/>
        </w:rPr>
        <w:t> </w:t>
      </w:r>
      <w:r w:rsidRPr="00422006">
        <w:rPr>
          <w:b/>
          <w:i/>
          <w:sz w:val="20"/>
          <w:lang w:val="hu-HU"/>
        </w:rPr>
        <w:t xml:space="preserve">Híveinek lábait megoltalmazza, </w:t>
      </w:r>
      <w:proofErr w:type="spellStart"/>
      <w:r w:rsidRPr="00422006">
        <w:rPr>
          <w:b/>
          <w:i/>
          <w:sz w:val="20"/>
          <w:lang w:val="hu-HU"/>
        </w:rPr>
        <w:t>&amp;De</w:t>
      </w:r>
      <w:proofErr w:type="spellEnd"/>
      <w:r w:rsidRPr="00422006">
        <w:rPr>
          <w:b/>
          <w:i/>
          <w:sz w:val="20"/>
          <w:lang w:val="hu-HU"/>
        </w:rPr>
        <w:t xml:space="preserve"> az istentelenek </w:t>
      </w:r>
      <w:proofErr w:type="spellStart"/>
      <w:r w:rsidRPr="00422006">
        <w:rPr>
          <w:b/>
          <w:i/>
          <w:sz w:val="20"/>
          <w:lang w:val="hu-HU"/>
        </w:rPr>
        <w:t>setétségben</w:t>
      </w:r>
      <w:proofErr w:type="spellEnd"/>
      <w:r w:rsidRPr="00422006">
        <w:rPr>
          <w:b/>
          <w:i/>
          <w:sz w:val="20"/>
          <w:lang w:val="hu-HU"/>
        </w:rPr>
        <w:t xml:space="preserve"> némulnak el, </w:t>
      </w:r>
      <w:proofErr w:type="spellStart"/>
      <w:r w:rsidRPr="00422006">
        <w:rPr>
          <w:b/>
          <w:i/>
          <w:sz w:val="20"/>
          <w:lang w:val="hu-HU"/>
        </w:rPr>
        <w:t>&amp;Mert</w:t>
      </w:r>
      <w:proofErr w:type="spellEnd"/>
      <w:r w:rsidRPr="00422006">
        <w:rPr>
          <w:b/>
          <w:i/>
          <w:sz w:val="20"/>
          <w:lang w:val="hu-HU"/>
        </w:rPr>
        <w:t xml:space="preserve"> nem az erő teszi hatalmassá az embert.</w:t>
      </w:r>
      <w:r w:rsidRPr="00422006">
        <w:rPr>
          <w:rStyle w:val="apple-converted-space"/>
          <w:b/>
          <w:i/>
          <w:sz w:val="20"/>
          <w:lang w:val="hu-HU"/>
        </w:rPr>
        <w:t> </w:t>
      </w:r>
      <w:r w:rsidRPr="00422006">
        <w:rPr>
          <w:b/>
          <w:i/>
          <w:sz w:val="20"/>
          <w:vertAlign w:val="superscript"/>
          <w:lang w:val="hu-HU"/>
        </w:rPr>
        <w:t>10</w:t>
      </w:r>
      <w:r w:rsidRPr="00422006">
        <w:rPr>
          <w:rStyle w:val="apple-converted-space"/>
          <w:b/>
          <w:i/>
          <w:sz w:val="20"/>
          <w:lang w:val="hu-HU"/>
        </w:rPr>
        <w:t> </w:t>
      </w:r>
      <w:r w:rsidRPr="00422006">
        <w:rPr>
          <w:b/>
          <w:i/>
          <w:sz w:val="20"/>
          <w:lang w:val="hu-HU"/>
        </w:rPr>
        <w:t xml:space="preserve">Az Úr, a kik vele versengenek, megrontja, </w:t>
      </w:r>
      <w:proofErr w:type="spellStart"/>
      <w:r w:rsidRPr="00422006">
        <w:rPr>
          <w:b/>
          <w:i/>
          <w:sz w:val="20"/>
          <w:lang w:val="hu-HU"/>
        </w:rPr>
        <w:t>&amp;Mennydörög</w:t>
      </w:r>
      <w:proofErr w:type="spellEnd"/>
      <w:r w:rsidRPr="00422006">
        <w:rPr>
          <w:b/>
          <w:i/>
          <w:sz w:val="20"/>
          <w:lang w:val="hu-HU"/>
        </w:rPr>
        <w:t xml:space="preserve"> </w:t>
      </w:r>
      <w:proofErr w:type="spellStart"/>
      <w:r w:rsidRPr="00422006">
        <w:rPr>
          <w:b/>
          <w:i/>
          <w:sz w:val="20"/>
          <w:lang w:val="hu-HU"/>
        </w:rPr>
        <w:t>felettök</w:t>
      </w:r>
      <w:proofErr w:type="spellEnd"/>
      <w:r w:rsidRPr="00422006">
        <w:rPr>
          <w:b/>
          <w:i/>
          <w:sz w:val="20"/>
          <w:lang w:val="hu-HU"/>
        </w:rPr>
        <w:t xml:space="preserve"> az égben, </w:t>
      </w:r>
      <w:proofErr w:type="spellStart"/>
      <w:r w:rsidRPr="00422006">
        <w:rPr>
          <w:b/>
          <w:i/>
          <w:sz w:val="20"/>
          <w:lang w:val="hu-HU"/>
        </w:rPr>
        <w:t>&amp;Az</w:t>
      </w:r>
      <w:proofErr w:type="spellEnd"/>
      <w:r w:rsidRPr="00422006">
        <w:rPr>
          <w:b/>
          <w:i/>
          <w:sz w:val="20"/>
          <w:lang w:val="hu-HU"/>
        </w:rPr>
        <w:t xml:space="preserve"> Úr megítéli a földnek határait, </w:t>
      </w:r>
      <w:proofErr w:type="spellStart"/>
      <w:r w:rsidRPr="00422006">
        <w:rPr>
          <w:b/>
          <w:i/>
          <w:sz w:val="20"/>
          <w:lang w:val="hu-HU"/>
        </w:rPr>
        <w:t>&amp;Királyának</w:t>
      </w:r>
      <w:proofErr w:type="spellEnd"/>
      <w:r w:rsidRPr="00422006">
        <w:rPr>
          <w:b/>
          <w:i/>
          <w:sz w:val="20"/>
          <w:lang w:val="hu-HU"/>
        </w:rPr>
        <w:t xml:space="preserve"> pedig hatalmat ad, </w:t>
      </w:r>
      <w:proofErr w:type="spellStart"/>
      <w:r w:rsidRPr="00422006">
        <w:rPr>
          <w:b/>
          <w:i/>
          <w:sz w:val="20"/>
          <w:lang w:val="hu-HU"/>
        </w:rPr>
        <w:t>&amp;És</w:t>
      </w:r>
      <w:proofErr w:type="spellEnd"/>
      <w:r w:rsidRPr="00422006">
        <w:rPr>
          <w:b/>
          <w:i/>
          <w:sz w:val="20"/>
          <w:lang w:val="hu-HU"/>
        </w:rPr>
        <w:t xml:space="preserve"> felemeli felkentjének szarvát!</w:t>
      </w:r>
      <w:r w:rsidRPr="00422006">
        <w:rPr>
          <w:rStyle w:val="apple-converted-space"/>
          <w:b/>
          <w:i/>
          <w:sz w:val="20"/>
          <w:lang w:val="hu-HU"/>
        </w:rPr>
        <w:t> </w:t>
      </w:r>
      <w:proofErr w:type="gramEnd"/>
    </w:p>
    <w:p w:rsidR="002B7D53" w:rsidRPr="00422006" w:rsidRDefault="002B7D53" w:rsidP="002B7D53">
      <w:pPr>
        <w:rPr>
          <w:lang w:val="hu-HU"/>
        </w:rPr>
      </w:pPr>
      <w:r w:rsidRPr="00422006">
        <w:rPr>
          <w:lang w:val="hu-HU"/>
        </w:rPr>
        <w:t xml:space="preserve">Itt van Anna hálaadása, amelyet nemcsak az imádság, hanem a prófétaság lelke is diktált. Az általa kívánt áldásért való könyörgését már ismertettük korábban (1Sám 1:11), itt pedig viszonzását, Istent dicsőítő hálaadását látjuk. Mindkettőben (úgy kérésében, mint köszönetében) a mélyen érintett szív bőségéből (az előbbiben a saját szükségletei, az utóbbiban pedig Isten jósága miatt) szólt a szája. </w:t>
      </w:r>
    </w:p>
    <w:p w:rsidR="002B7D53" w:rsidRDefault="002B7D53" w:rsidP="002B7D53">
      <w:pPr>
        <w:rPr>
          <w:lang w:val="hu-HU"/>
        </w:rPr>
      </w:pPr>
      <w:r w:rsidRPr="00422006">
        <w:rPr>
          <w:b/>
          <w:lang w:val="hu-HU"/>
        </w:rPr>
        <w:t>Általános szemleként figyeljük meg</w:t>
      </w:r>
      <w:r w:rsidRPr="00422006">
        <w:rPr>
          <w:lang w:val="hu-HU"/>
        </w:rPr>
        <w:t xml:space="preserve">: </w:t>
      </w:r>
    </w:p>
    <w:p w:rsidR="002B7D53" w:rsidRDefault="002B7D53" w:rsidP="002B7D53">
      <w:pPr>
        <w:rPr>
          <w:lang w:val="hu-HU"/>
        </w:rPr>
      </w:pPr>
      <w:r w:rsidRPr="00422006">
        <w:rPr>
          <w:lang w:val="hu-HU"/>
        </w:rPr>
        <w:t>1. Amikor Istentől kegyelmet kapott, azt hálával, dicsérettel elismerte. Nem úgy, mint a kilenc leprás, Luk 17,</w:t>
      </w:r>
      <w:proofErr w:type="spellStart"/>
      <w:r w:rsidRPr="00422006">
        <w:rPr>
          <w:lang w:val="hu-HU"/>
        </w:rPr>
        <w:t>17</w:t>
      </w:r>
      <w:proofErr w:type="spellEnd"/>
      <w:r w:rsidRPr="00422006">
        <w:rPr>
          <w:lang w:val="hu-HU"/>
        </w:rPr>
        <w:t xml:space="preserve">. A dicséret a mi tartozásunk, a mi adónk. Igazságtalanok vagyunk, ha nem fizetjük meg. </w:t>
      </w:r>
    </w:p>
    <w:p w:rsidR="002B7D53" w:rsidRDefault="002B7D53" w:rsidP="002B7D53">
      <w:pPr>
        <w:rPr>
          <w:lang w:val="hu-HU"/>
        </w:rPr>
      </w:pPr>
      <w:r w:rsidRPr="00422006">
        <w:rPr>
          <w:lang w:val="hu-HU"/>
        </w:rPr>
        <w:t>2. A kegyelem, amelyet kapott, válasz volt az imá</w:t>
      </w:r>
      <w:r>
        <w:rPr>
          <w:lang w:val="hu-HU"/>
        </w:rPr>
        <w:t>já</w:t>
      </w:r>
      <w:r w:rsidRPr="00422006">
        <w:rPr>
          <w:lang w:val="hu-HU"/>
        </w:rPr>
        <w:t xml:space="preserve">ra, és ezért különösen kötelességének tartotta, hogy hálát adjon érte. Amit imádsággal nyerünk meg, azt vígassággal használhatjuk, és Isten dicsőítésével kell használnunk. </w:t>
      </w:r>
    </w:p>
    <w:p w:rsidR="002B7D53" w:rsidRDefault="002B7D53" w:rsidP="002B7D53">
      <w:pPr>
        <w:rPr>
          <w:lang w:val="hu-HU"/>
        </w:rPr>
      </w:pPr>
      <w:r w:rsidRPr="00422006">
        <w:rPr>
          <w:lang w:val="hu-HU"/>
        </w:rPr>
        <w:t xml:space="preserve">3. Hálaadását itt </w:t>
      </w:r>
      <w:r w:rsidRPr="00881B8C">
        <w:rPr>
          <w:i/>
          <w:lang w:val="hu-HU"/>
        </w:rPr>
        <w:t>imának</w:t>
      </w:r>
      <w:r w:rsidRPr="00422006">
        <w:rPr>
          <w:lang w:val="hu-HU"/>
        </w:rPr>
        <w:t xml:space="preserve"> nevezi az ige: Anna </w:t>
      </w:r>
      <w:r w:rsidRPr="00422006">
        <w:rPr>
          <w:i/>
          <w:lang w:val="hu-HU"/>
        </w:rPr>
        <w:t>imádkozott</w:t>
      </w:r>
      <w:r w:rsidRPr="00422006">
        <w:rPr>
          <w:lang w:val="hu-HU"/>
        </w:rPr>
        <w:t xml:space="preserve">. Azért, mert a hálaadás az imádság lényeges része. Istenhez intézett minden folyamodásunkban hálás tiszteletünket kell kifejeznünk iránta, mint jótevőnk iránt. Sőt, a kapott kegyelmekért való hálaadás további kegyelemért való kérésként fogadható el. </w:t>
      </w:r>
    </w:p>
    <w:p w:rsidR="002B7D53" w:rsidRDefault="002B7D53" w:rsidP="002B7D53">
      <w:pPr>
        <w:rPr>
          <w:lang w:val="hu-HU"/>
        </w:rPr>
      </w:pPr>
      <w:r w:rsidRPr="00422006">
        <w:rPr>
          <w:lang w:val="hu-HU"/>
        </w:rPr>
        <w:t>4. Ebből a különleges kegyelemből, amelyet Istentől kapott, emelkedett és lelkesült szívvel vesz alkalmat arra, hogy dicsőséges dolgokat mondjon Istenről, arról, ahogy kormányozza a világot az ő egyháza javára. Bármi, ami bármikor ilyen módon dicsőítésre ad okot, ilyen módon kell felemelnünk</w:t>
      </w:r>
      <w:r>
        <w:rPr>
          <w:lang w:val="hu-HU"/>
        </w:rPr>
        <w:t xml:space="preserve"> Istenhez</w:t>
      </w:r>
      <w:r w:rsidRPr="00422006">
        <w:rPr>
          <w:lang w:val="hu-HU"/>
        </w:rPr>
        <w:t xml:space="preserve">. </w:t>
      </w:r>
    </w:p>
    <w:p w:rsidR="002B7D53" w:rsidRDefault="002B7D53" w:rsidP="002B7D53">
      <w:pPr>
        <w:rPr>
          <w:lang w:val="hu-HU"/>
        </w:rPr>
      </w:pPr>
      <w:r w:rsidRPr="00422006">
        <w:rPr>
          <w:lang w:val="hu-HU"/>
        </w:rPr>
        <w:t xml:space="preserve">5. Imája korábban lelki jellegű volt. Hangját nem hallották; de most, hálaadásában megszólalt, hogy mindenki hallja őt. Könyörgését olyan sóhajokkal tette, amelyeket nem lehetett kimondani, de most megnyíltak ajkai, hogy Isten dicséretét kinyilvánítsa. </w:t>
      </w:r>
    </w:p>
    <w:p w:rsidR="002B7D53" w:rsidRPr="00422006" w:rsidRDefault="002B7D53" w:rsidP="002B7D53">
      <w:pPr>
        <w:rPr>
          <w:lang w:val="hu-HU"/>
        </w:rPr>
      </w:pPr>
      <w:r w:rsidRPr="00422006">
        <w:rPr>
          <w:lang w:val="hu-HU"/>
        </w:rPr>
        <w:t>6.</w:t>
      </w:r>
      <w:r w:rsidRPr="00937B33">
        <w:rPr>
          <w:b/>
          <w:lang w:val="hu-HU"/>
        </w:rPr>
        <w:t xml:space="preserve"> Ez a hálaadás itt azért maradt fenn, hogy a gyengébb nemhez tartozókat bátorítsa, hogy a kegyelem trónjához bizalommal járuljanak. Isten figyelembe veszi imáikat és dicséreteiket. Szűz Mária éneke</w:t>
      </w:r>
      <w:r>
        <w:rPr>
          <w:b/>
          <w:lang w:val="hu-HU"/>
        </w:rPr>
        <w:t xml:space="preserve"> is</w:t>
      </w:r>
      <w:r w:rsidRPr="00937B33">
        <w:rPr>
          <w:b/>
          <w:lang w:val="hu-HU"/>
        </w:rPr>
        <w:t xml:space="preserve"> nagy rokonságot mutat Anna énekével</w:t>
      </w:r>
      <w:r w:rsidRPr="00422006">
        <w:rPr>
          <w:lang w:val="hu-HU"/>
        </w:rPr>
        <w:t xml:space="preserve">, Luk 1:46. </w:t>
      </w:r>
    </w:p>
    <w:p w:rsidR="002B7D53" w:rsidRDefault="002B7D53" w:rsidP="002B7D53">
      <w:pPr>
        <w:rPr>
          <w:b/>
          <w:lang w:val="hu-HU"/>
        </w:rPr>
      </w:pPr>
    </w:p>
    <w:p w:rsidR="002B7D53" w:rsidRPr="00422006" w:rsidRDefault="002B7D53" w:rsidP="002B7D53">
      <w:pPr>
        <w:rPr>
          <w:lang w:val="hu-HU"/>
        </w:rPr>
      </w:pPr>
      <w:r w:rsidRPr="00422006">
        <w:rPr>
          <w:b/>
          <w:lang w:val="hu-HU"/>
        </w:rPr>
        <w:t>Három dolog van ebben a hálaadásban</w:t>
      </w:r>
      <w:r w:rsidRPr="00422006">
        <w:rPr>
          <w:lang w:val="hu-HU"/>
        </w:rPr>
        <w:t>: -</w:t>
      </w:r>
    </w:p>
    <w:p w:rsidR="002B7D53" w:rsidRPr="00422006" w:rsidRDefault="002B7D53" w:rsidP="002B7D53">
      <w:pPr>
        <w:rPr>
          <w:lang w:val="hu-HU"/>
        </w:rPr>
      </w:pPr>
      <w:r w:rsidRPr="00422006">
        <w:rPr>
          <w:b/>
          <w:i/>
          <w:sz w:val="24"/>
          <w:lang w:val="hu-HU"/>
        </w:rPr>
        <w:t>I. Anna diadalmas ujjongása Istenben, az ő dicsőséges tökéletességében (isteni tulajdonságaiban), és a nagy dolgokban, amelyeket érte tett,</w:t>
      </w:r>
      <w:r w:rsidRPr="00422006">
        <w:rPr>
          <w:sz w:val="24"/>
          <w:lang w:val="hu-HU"/>
        </w:rPr>
        <w:t xml:space="preserve"> </w:t>
      </w:r>
      <w:r w:rsidRPr="00422006">
        <w:rPr>
          <w:lang w:val="hu-HU"/>
        </w:rPr>
        <w:t>1Sám 2:1-3. Figyeljük meg,</w:t>
      </w:r>
    </w:p>
    <w:p w:rsidR="002B7D53" w:rsidRDefault="002B7D53" w:rsidP="002B7D53">
      <w:pPr>
        <w:rPr>
          <w:lang w:val="hu-HU"/>
        </w:rPr>
      </w:pPr>
      <w:r w:rsidRPr="00422006">
        <w:rPr>
          <w:lang w:val="hu-HU"/>
        </w:rPr>
        <w:t xml:space="preserve">1. </w:t>
      </w:r>
      <w:r w:rsidRPr="00422006">
        <w:rPr>
          <w:b/>
          <w:lang w:val="hu-HU"/>
        </w:rPr>
        <w:t>Milyen nagyszerű dolgokat mond Istenről</w:t>
      </w:r>
      <w:r w:rsidRPr="00422006">
        <w:rPr>
          <w:lang w:val="hu-HU"/>
        </w:rPr>
        <w:t xml:space="preserve">. Kevés figyelmet fordít arra a különleges áldásra, amelynek most örvendezett, nem dicséri Sámuelt a legszebb gyermeknek, a korához képest legmegfelelőbbnek és legaranyosabbnak, akit valaha látott, ahogyan azt a szerető szülők túlságosan hajlamosak megtenni. Nem, túlnéz az ajándékon, és </w:t>
      </w:r>
      <w:r w:rsidRPr="00422006">
        <w:rPr>
          <w:b/>
          <w:lang w:val="hu-HU"/>
        </w:rPr>
        <w:t>az ajándékozót dicséri</w:t>
      </w:r>
      <w:r w:rsidRPr="00422006">
        <w:rPr>
          <w:lang w:val="hu-HU"/>
        </w:rPr>
        <w:t xml:space="preserve">; míg a legtöbben elfelejtik az ajándékozót, és csak az ajándékra figyelnek. Minden pataknak a forráshoz kell vezetnie bennünket; és az Istentől kapott kegyelmeknek növelniük kell csodálatunkat az Istenben rejlő végtelen tökéletes tulajdonságok iránt. Lehetnek más Sámuelek, de nincs más Jehova. </w:t>
      </w:r>
      <w:r w:rsidRPr="00422006">
        <w:rPr>
          <w:i/>
          <w:lang w:val="hu-HU"/>
        </w:rPr>
        <w:t>Nincs senki rajtad kívül.</w:t>
      </w:r>
      <w:r w:rsidRPr="00422006">
        <w:rPr>
          <w:lang w:val="hu-HU"/>
        </w:rPr>
        <w:t xml:space="preserve"> Vegyük észre, hogy </w:t>
      </w:r>
      <w:r w:rsidRPr="00422006">
        <w:rPr>
          <w:b/>
          <w:lang w:val="hu-HU"/>
        </w:rPr>
        <w:t>Istent úgy kell dicsérni, mint egy páratlan lényt, aki páratlan tökéletességgel bír</w:t>
      </w:r>
      <w:r w:rsidRPr="00422006">
        <w:rPr>
          <w:lang w:val="hu-HU"/>
        </w:rPr>
        <w:t xml:space="preserve">. Ez a dicsőség az Ő nevéhez méltó, hogy nemcsak azt valljuk, hogy nincs hozzá hasonló, hanem azt is, hogy nincs rajta kívül senki. Mindenki más csak színlelt, Zsolt 18,31. </w:t>
      </w:r>
    </w:p>
    <w:p w:rsidR="002B7D53" w:rsidRDefault="002B7D53" w:rsidP="002B7D53">
      <w:pPr>
        <w:rPr>
          <w:lang w:val="hu-HU"/>
        </w:rPr>
      </w:pPr>
      <w:r w:rsidRPr="00422006">
        <w:rPr>
          <w:b/>
          <w:lang w:val="hu-HU"/>
        </w:rPr>
        <w:t>Isten négy dicsőséges tulajdonságát</w:t>
      </w:r>
      <w:r w:rsidRPr="00422006">
        <w:rPr>
          <w:lang w:val="hu-HU"/>
        </w:rPr>
        <w:t xml:space="preserve"> </w:t>
      </w:r>
      <w:r w:rsidRPr="00422006">
        <w:rPr>
          <w:b/>
          <w:lang w:val="hu-HU"/>
        </w:rPr>
        <w:t>ünnepli</w:t>
      </w:r>
      <w:r w:rsidRPr="00422006">
        <w:rPr>
          <w:lang w:val="hu-HU"/>
        </w:rPr>
        <w:t xml:space="preserve"> itt Anna: - </w:t>
      </w:r>
    </w:p>
    <w:p w:rsidR="002B7D53" w:rsidRDefault="002B7D53" w:rsidP="002B7D53">
      <w:pPr>
        <w:rPr>
          <w:lang w:val="hu-HU"/>
        </w:rPr>
      </w:pPr>
      <w:r w:rsidRPr="00422006">
        <w:rPr>
          <w:lang w:val="hu-HU"/>
        </w:rPr>
        <w:t xml:space="preserve">(1.) </w:t>
      </w:r>
      <w:r w:rsidRPr="00422006">
        <w:rPr>
          <w:b/>
          <w:i/>
          <w:lang w:val="hu-HU"/>
        </w:rPr>
        <w:t>Az ő szeplőtelen tisztaságát, szentségét</w:t>
      </w:r>
      <w:r w:rsidRPr="00422006">
        <w:rPr>
          <w:lang w:val="hu-HU"/>
        </w:rPr>
        <w:t xml:space="preserve">. Ez az a tulajdonsága, amelyet a felső világban a legjobban dicsérnek azok, akik mindig az ő arcát látják, </w:t>
      </w:r>
      <w:proofErr w:type="spellStart"/>
      <w:r w:rsidRPr="00422006">
        <w:rPr>
          <w:lang w:val="hu-HU"/>
        </w:rPr>
        <w:t>Ézs</w:t>
      </w:r>
      <w:proofErr w:type="spellEnd"/>
      <w:r w:rsidRPr="00422006">
        <w:rPr>
          <w:lang w:val="hu-HU"/>
        </w:rPr>
        <w:t xml:space="preserve"> 6,3; Jel 4,8. Amikor Izrael győzedelmeskedett az egyiptomiak felett, Istent dicsérték, mint </w:t>
      </w:r>
      <w:r w:rsidRPr="00422006">
        <w:rPr>
          <w:i/>
          <w:lang w:val="hu-HU"/>
        </w:rPr>
        <w:t>aki szentségben dicső</w:t>
      </w:r>
      <w:r w:rsidRPr="00422006">
        <w:rPr>
          <w:lang w:val="hu-HU"/>
        </w:rPr>
        <w:t xml:space="preserve">, 2Móz 15:11. Így itt is, Anna diadalában: </w:t>
      </w:r>
      <w:r w:rsidRPr="00422006">
        <w:rPr>
          <w:i/>
          <w:lang w:val="hu-HU"/>
        </w:rPr>
        <w:t>Nincs olyan szent, mint az Úr</w:t>
      </w:r>
      <w:r w:rsidRPr="00422006">
        <w:rPr>
          <w:lang w:val="hu-HU"/>
        </w:rPr>
        <w:t xml:space="preserve">. Természetének egyenessége, önmagával való végtelen egyetértése (következetessége), kormányzásának és ítéletének igazságossága, mindkettőnek a megnyilvánulásaiban. Erre emlékeznünk kell, s ezért hálát kell adnunk. </w:t>
      </w:r>
    </w:p>
    <w:p w:rsidR="002B7D53" w:rsidRDefault="002B7D53" w:rsidP="002B7D53">
      <w:pPr>
        <w:rPr>
          <w:lang w:val="hu-HU"/>
        </w:rPr>
      </w:pPr>
      <w:r w:rsidRPr="00422006">
        <w:rPr>
          <w:lang w:val="hu-HU"/>
        </w:rPr>
        <w:t xml:space="preserve">(2.) </w:t>
      </w:r>
      <w:r w:rsidRPr="00937B33">
        <w:rPr>
          <w:b/>
          <w:i/>
          <w:lang w:val="hu-HU"/>
        </w:rPr>
        <w:t xml:space="preserve">Mindenható </w:t>
      </w:r>
      <w:r>
        <w:rPr>
          <w:b/>
          <w:i/>
          <w:lang w:val="hu-HU"/>
        </w:rPr>
        <w:t>erejét</w:t>
      </w:r>
      <w:r w:rsidRPr="00422006">
        <w:rPr>
          <w:lang w:val="hu-HU"/>
        </w:rPr>
        <w:t xml:space="preserve">: Nincs olyan </w:t>
      </w:r>
      <w:r w:rsidRPr="00422006">
        <w:rPr>
          <w:i/>
          <w:lang w:val="hu-HU"/>
        </w:rPr>
        <w:t>szikla (vagy erő</w:t>
      </w:r>
      <w:r w:rsidRPr="00422006">
        <w:rPr>
          <w:lang w:val="hu-HU"/>
        </w:rPr>
        <w:t xml:space="preserve">, mert néha így adják vissza a szót), </w:t>
      </w:r>
      <w:r w:rsidRPr="00422006">
        <w:rPr>
          <w:i/>
          <w:lang w:val="hu-HU"/>
        </w:rPr>
        <w:t>mint a mi Istenünk</w:t>
      </w:r>
      <w:r w:rsidRPr="00422006">
        <w:rPr>
          <w:lang w:val="hu-HU"/>
        </w:rPr>
        <w:t xml:space="preserve">. Anna hatalmas támaszt tapasztalt azáltal, hogy rá támaszkodott, és ezért úgy beszél, ahogyan találta, és úgy tűnik, hogy Mózesre utal, 5Móz 32,31. </w:t>
      </w:r>
    </w:p>
    <w:p w:rsidR="002B7D53" w:rsidRDefault="002B7D53" w:rsidP="002B7D53">
      <w:pPr>
        <w:rPr>
          <w:lang w:val="hu-HU"/>
        </w:rPr>
      </w:pPr>
      <w:r w:rsidRPr="00422006">
        <w:rPr>
          <w:lang w:val="hu-HU"/>
        </w:rPr>
        <w:t xml:space="preserve">(3.) </w:t>
      </w:r>
      <w:r w:rsidRPr="00937B33">
        <w:rPr>
          <w:b/>
          <w:i/>
          <w:lang w:val="hu-HU"/>
        </w:rPr>
        <w:t>Az</w:t>
      </w:r>
      <w:r>
        <w:rPr>
          <w:b/>
          <w:i/>
          <w:lang w:val="hu-HU"/>
        </w:rPr>
        <w:t xml:space="preserve"> ő kifürkészhetetlen bölcsességét</w:t>
      </w:r>
      <w:r w:rsidRPr="00422006">
        <w:rPr>
          <w:lang w:val="hu-HU"/>
        </w:rPr>
        <w:t xml:space="preserve">: Az Úr, mindenek bírája, a tudás (ismeret) Istene; tisztán és tökéletesen látja minden ember jellemét és minden ügy érdemeit (állását), és tudást és megértést ad azoknak, akik ezt tőle kérik. </w:t>
      </w:r>
    </w:p>
    <w:p w:rsidR="002B7D53" w:rsidRPr="00422006" w:rsidRDefault="002B7D53" w:rsidP="002B7D53">
      <w:pPr>
        <w:rPr>
          <w:lang w:val="hu-HU"/>
        </w:rPr>
      </w:pPr>
      <w:r w:rsidRPr="00422006">
        <w:rPr>
          <w:lang w:val="hu-HU"/>
        </w:rPr>
        <w:t xml:space="preserve">(4.) </w:t>
      </w:r>
      <w:r>
        <w:rPr>
          <w:b/>
          <w:i/>
          <w:lang w:val="hu-HU"/>
        </w:rPr>
        <w:t>Az ő csalhatatlan igazságosságát</w:t>
      </w:r>
      <w:r w:rsidRPr="00422006">
        <w:rPr>
          <w:b/>
          <w:lang w:val="hu-HU"/>
        </w:rPr>
        <w:t>:</w:t>
      </w:r>
      <w:r w:rsidRPr="00422006">
        <w:rPr>
          <w:lang w:val="hu-HU"/>
        </w:rPr>
        <w:t xml:space="preserve"> Ő mérlegeli (kiértékeli) a cselekedeteket. A saját cselekedetei ilyen igazságosak, az ő örökkévaló tanácsaiban. Az emberek fiainak cselekedetei így vannak az ő ítélőszéke mérlegén, hogy mindenkinek a tettei szerint fizessen, és nem téved abban, hogy ki milyen, vagy mit tett.</w:t>
      </w:r>
    </w:p>
    <w:p w:rsidR="002B7D53" w:rsidRDefault="002B7D53" w:rsidP="002B7D53">
      <w:pPr>
        <w:rPr>
          <w:b/>
          <w:lang w:val="hu-HU"/>
        </w:rPr>
      </w:pPr>
    </w:p>
    <w:p w:rsidR="002B7D53" w:rsidRDefault="002B7D53" w:rsidP="002B7D53">
      <w:pPr>
        <w:rPr>
          <w:lang w:val="hu-HU"/>
        </w:rPr>
      </w:pPr>
      <w:r w:rsidRPr="00422006">
        <w:rPr>
          <w:b/>
          <w:lang w:val="hu-HU"/>
        </w:rPr>
        <w:t>2. Hogyan vigasztalja magát ezekben a dolgokban</w:t>
      </w:r>
      <w:r w:rsidRPr="00422006">
        <w:rPr>
          <w:lang w:val="hu-HU"/>
        </w:rPr>
        <w:t xml:space="preserve">. Amivel Istennek adunk dicsőséget, azzal mi is vigasztalódhatunk. Anna így tesz, éspedig: </w:t>
      </w:r>
    </w:p>
    <w:p w:rsidR="002B7D53" w:rsidRDefault="002B7D53" w:rsidP="002B7D53">
      <w:pPr>
        <w:rPr>
          <w:lang w:val="hu-HU"/>
        </w:rPr>
      </w:pPr>
      <w:r w:rsidRPr="00422006">
        <w:rPr>
          <w:lang w:val="hu-HU"/>
        </w:rPr>
        <w:t xml:space="preserve">(1.) </w:t>
      </w:r>
      <w:r w:rsidRPr="00422006">
        <w:rPr>
          <w:b/>
          <w:lang w:val="hu-HU"/>
        </w:rPr>
        <w:t>Szent örömmel</w:t>
      </w:r>
      <w:r w:rsidRPr="00422006">
        <w:rPr>
          <w:lang w:val="hu-HU"/>
        </w:rPr>
        <w:t xml:space="preserve"> teszi: </w:t>
      </w:r>
      <w:r w:rsidRPr="00422006">
        <w:rPr>
          <w:i/>
          <w:lang w:val="hu-HU"/>
        </w:rPr>
        <w:t>Szívem örvendezik az Úrban</w:t>
      </w:r>
      <w:r w:rsidRPr="00422006">
        <w:rPr>
          <w:lang w:val="hu-HU"/>
        </w:rPr>
        <w:t xml:space="preserve">; nem annyira a saját fiában, mint inkább Istenében. </w:t>
      </w:r>
      <w:proofErr w:type="gramStart"/>
      <w:r w:rsidRPr="00422006">
        <w:rPr>
          <w:lang w:val="hu-HU"/>
        </w:rPr>
        <w:t>Ő kell, hogy legyen örömünk boldogsága (Zsolt 43,4), és örömünk nem érhet véget semmiben, ami nem érheti el őt: "</w:t>
      </w:r>
      <w:r w:rsidRPr="00422006">
        <w:rPr>
          <w:b/>
          <w:lang w:val="hu-HU"/>
        </w:rPr>
        <w:t>Örülök a te üdvösségedben (szabadításodban)</w:t>
      </w:r>
      <w:r w:rsidRPr="00422006">
        <w:rPr>
          <w:lang w:val="hu-HU"/>
        </w:rPr>
        <w:t xml:space="preserve">; nemcsak ebben a különleges kegyelemben, amit nekem tettél, hanem néped, Izrael üdvösségében, azokban a szabadításokban, amelyeknek különösen ez a gyermek lesz az eszköze; és mindenekelőtt </w:t>
      </w:r>
      <w:r>
        <w:rPr>
          <w:lang w:val="hu-HU"/>
        </w:rPr>
        <w:t xml:space="preserve">a </w:t>
      </w:r>
      <w:r w:rsidRPr="00422006">
        <w:rPr>
          <w:lang w:val="hu-HU"/>
        </w:rPr>
        <w:t>Krisztus általi üdvösségben, amelynek ezek csak a előképei".</w:t>
      </w:r>
      <w:proofErr w:type="gramEnd"/>
      <w:r w:rsidRPr="00422006">
        <w:rPr>
          <w:lang w:val="hu-HU"/>
        </w:rPr>
        <w:t xml:space="preserve"> </w:t>
      </w:r>
    </w:p>
    <w:p w:rsidR="002B7D53" w:rsidRPr="00422006" w:rsidRDefault="002B7D53" w:rsidP="002B7D53">
      <w:pPr>
        <w:rPr>
          <w:lang w:val="hu-HU"/>
        </w:rPr>
      </w:pPr>
      <w:r w:rsidRPr="00422006">
        <w:rPr>
          <w:lang w:val="hu-HU"/>
        </w:rPr>
        <w:t xml:space="preserve">(2.) A </w:t>
      </w:r>
      <w:r w:rsidRPr="00422006">
        <w:rPr>
          <w:b/>
          <w:lang w:val="hu-HU"/>
        </w:rPr>
        <w:t>szent diadalban</w:t>
      </w:r>
      <w:r w:rsidRPr="00422006">
        <w:rPr>
          <w:lang w:val="hu-HU"/>
        </w:rPr>
        <w:t>: "</w:t>
      </w:r>
      <w:r w:rsidRPr="00422006">
        <w:rPr>
          <w:i/>
          <w:lang w:val="hu-HU"/>
        </w:rPr>
        <w:t>Szarvam felmagasztaltatott;</w:t>
      </w:r>
      <w:r w:rsidRPr="00422006">
        <w:rPr>
          <w:lang w:val="hu-HU"/>
        </w:rPr>
        <w:t xml:space="preserve"> nemcsak megmentette hírnevemet az, hogy fiam született, hanem nagymértékben emelte is az, hogy </w:t>
      </w:r>
      <w:r w:rsidRPr="00937B33">
        <w:rPr>
          <w:i/>
          <w:lang w:val="hu-HU"/>
        </w:rPr>
        <w:t>ilyen</w:t>
      </w:r>
      <w:r w:rsidRPr="00422006">
        <w:rPr>
          <w:lang w:val="hu-HU"/>
        </w:rPr>
        <w:t xml:space="preserve"> fiam született". Olvasunk néhány énekesről, akiket Dávid arra rendelt, hogy a kürtöt, a hangszert, Isten dicsőítésében felemeljék (1Krón 25:5), így a "</w:t>
      </w:r>
      <w:r w:rsidRPr="00422006">
        <w:rPr>
          <w:i/>
          <w:lang w:val="hu-HU"/>
        </w:rPr>
        <w:t>Kürtöm</w:t>
      </w:r>
      <w:r>
        <w:rPr>
          <w:i/>
          <w:lang w:val="hu-HU"/>
        </w:rPr>
        <w:t xml:space="preserve"> (kos-szarvú kürtöm)</w:t>
      </w:r>
      <w:r w:rsidRPr="00422006">
        <w:rPr>
          <w:i/>
          <w:lang w:val="hu-HU"/>
        </w:rPr>
        <w:t xml:space="preserve"> felmagasztaltatott</w:t>
      </w:r>
      <w:r w:rsidRPr="00422006">
        <w:rPr>
          <w:lang w:val="hu-HU"/>
        </w:rPr>
        <w:t xml:space="preserve">" ezt jelenti: "Dicséretem nagyon felemelkedett, szokatlan hangerőre emelkedett". Felmagasztalva az Úrban; Istené a megtiszteltetés minden felmagasztalásunkban, és benne kell diadalmaskodnunk.  </w:t>
      </w:r>
      <w:r w:rsidRPr="00422006">
        <w:rPr>
          <w:i/>
          <w:lang w:val="hu-HU"/>
        </w:rPr>
        <w:t>Az én szám felnyílt</w:t>
      </w:r>
      <w:r w:rsidRPr="00422006">
        <w:rPr>
          <w:lang w:val="hu-HU"/>
        </w:rPr>
        <w:t>, ez azt jelenti: "Most már van miből válaszolnom azoknak, akik engem szidalmaznak". Akinek tegze tele van nyilakkal, a háza tele van gyermekekkel, az nem szégyenkezik, hogy a kapuban beszéljen az ellenséggel, Zsolt 127,5.</w:t>
      </w:r>
    </w:p>
    <w:p w:rsidR="002B7D53" w:rsidRDefault="002B7D53" w:rsidP="002B7D53">
      <w:pPr>
        <w:rPr>
          <w:b/>
          <w:lang w:val="hu-HU"/>
        </w:rPr>
      </w:pPr>
    </w:p>
    <w:p w:rsidR="002B7D53" w:rsidRPr="00422006" w:rsidRDefault="002B7D53" w:rsidP="002B7D53">
      <w:pPr>
        <w:rPr>
          <w:lang w:val="hu-HU"/>
        </w:rPr>
      </w:pPr>
      <w:r w:rsidRPr="00422006">
        <w:rPr>
          <w:b/>
          <w:lang w:val="hu-HU"/>
        </w:rPr>
        <w:t xml:space="preserve">3. Hogyan hallgattatja el ezzel azokat, akik Istennel szemben állnak, vetélytársként és lázadókként </w:t>
      </w:r>
      <w:r w:rsidRPr="00422006">
        <w:rPr>
          <w:lang w:val="hu-HU"/>
        </w:rPr>
        <w:t xml:space="preserve">(1Sám 2,3): </w:t>
      </w:r>
      <w:r w:rsidRPr="00422006">
        <w:rPr>
          <w:i/>
          <w:lang w:val="hu-HU"/>
        </w:rPr>
        <w:t>Ne szóljatok többé oly kevélyen</w:t>
      </w:r>
      <w:r w:rsidRPr="00422006">
        <w:rPr>
          <w:lang w:val="hu-HU"/>
        </w:rPr>
        <w:t xml:space="preserve">. Ne szidalmazza őt többé </w:t>
      </w:r>
      <w:proofErr w:type="spellStart"/>
      <w:r w:rsidRPr="00422006">
        <w:rPr>
          <w:lang w:val="hu-HU"/>
        </w:rPr>
        <w:t>Peninna</w:t>
      </w:r>
      <w:proofErr w:type="spellEnd"/>
      <w:r w:rsidRPr="00422006">
        <w:rPr>
          <w:lang w:val="hu-HU"/>
        </w:rPr>
        <w:t xml:space="preserve"> és gyermekei</w:t>
      </w:r>
      <w:r>
        <w:rPr>
          <w:lang w:val="hu-HU"/>
        </w:rPr>
        <w:t>,</w:t>
      </w:r>
      <w:r w:rsidRPr="00422006">
        <w:rPr>
          <w:lang w:val="hu-HU"/>
        </w:rPr>
        <w:t xml:space="preserve"> amiért Istenbe veti bizalmát és hozzá imádkozik: végül is nem találta hiábavalónak. Lásd Mik 7:10: </w:t>
      </w:r>
      <w:r w:rsidRPr="00422006">
        <w:rPr>
          <w:i/>
          <w:lang w:val="hu-HU"/>
        </w:rPr>
        <w:t>Akkor meglátj</w:t>
      </w:r>
      <w:r>
        <w:rPr>
          <w:i/>
          <w:lang w:val="hu-HU"/>
        </w:rPr>
        <w:t>a az én ellenségem, és szégyen</w:t>
      </w:r>
      <w:r w:rsidRPr="00422006">
        <w:rPr>
          <w:i/>
          <w:lang w:val="hu-HU"/>
        </w:rPr>
        <w:t xml:space="preserve"> borítja el azt, aki azt mondta nekem: Hol van a te Istened? --</w:t>
      </w:r>
      <w:r w:rsidRPr="00422006">
        <w:rPr>
          <w:lang w:val="hu-HU"/>
        </w:rPr>
        <w:t xml:space="preserve"> </w:t>
      </w:r>
      <w:r>
        <w:rPr>
          <w:lang w:val="hu-HU"/>
        </w:rPr>
        <w:t xml:space="preserve">   </w:t>
      </w:r>
      <w:proofErr w:type="spellStart"/>
      <w:r>
        <w:rPr>
          <w:lang w:val="hu-HU"/>
        </w:rPr>
        <w:t>-</w:t>
      </w:r>
      <w:r w:rsidRPr="00422006">
        <w:rPr>
          <w:lang w:val="hu-HU"/>
        </w:rPr>
        <w:t>Vagy</w:t>
      </w:r>
      <w:proofErr w:type="spellEnd"/>
      <w:r w:rsidRPr="00422006">
        <w:rPr>
          <w:lang w:val="hu-HU"/>
        </w:rPr>
        <w:t xml:space="preserve">, meglehet, túl alantasnak, s önmagához nem illőnek tartotta azt, hogy ebben az énekben ennyire felfigyeljen </w:t>
      </w:r>
      <w:proofErr w:type="spellStart"/>
      <w:r w:rsidRPr="00422006">
        <w:rPr>
          <w:lang w:val="hu-HU"/>
        </w:rPr>
        <w:t>Peninnára</w:t>
      </w:r>
      <w:proofErr w:type="spellEnd"/>
      <w:r w:rsidRPr="00422006">
        <w:rPr>
          <w:lang w:val="hu-HU"/>
        </w:rPr>
        <w:t xml:space="preserve"> és az ő rosszindulatára; hanem ez a </w:t>
      </w:r>
      <w:proofErr w:type="spellStart"/>
      <w:r w:rsidRPr="00422006">
        <w:rPr>
          <w:lang w:val="hu-HU"/>
        </w:rPr>
        <w:t>filiszteusok</w:t>
      </w:r>
      <w:proofErr w:type="spellEnd"/>
      <w:r w:rsidRPr="00422006">
        <w:rPr>
          <w:lang w:val="hu-HU"/>
        </w:rPr>
        <w:t xml:space="preserve"> és Isten és Izráel más ellenségeinek szemtelenségét megfékezni</w:t>
      </w:r>
      <w:r>
        <w:rPr>
          <w:lang w:val="hu-HU"/>
        </w:rPr>
        <w:t xml:space="preserve"> hivatott</w:t>
      </w:r>
      <w:r w:rsidRPr="00422006">
        <w:rPr>
          <w:lang w:val="hu-HU"/>
        </w:rPr>
        <w:t>, akik az égiek ellen emelték szájukat, Zsolt 73,9. "Ez hallgattassa el őket és szégyenítse meg őket; Ő, aki így ítéletet hozott értem, ellenfelem ellen, az népéért síkra száll ítéletével, mindazon népekkel szemben, kik ellene támadnak".</w:t>
      </w:r>
    </w:p>
    <w:p w:rsidR="002B7D53" w:rsidRDefault="002B7D53" w:rsidP="002B7D53">
      <w:pPr>
        <w:rPr>
          <w:b/>
          <w:sz w:val="24"/>
          <w:lang w:val="hu-HU"/>
        </w:rPr>
      </w:pPr>
    </w:p>
    <w:p w:rsidR="002B7D53" w:rsidRPr="00422006" w:rsidRDefault="002B7D53" w:rsidP="002B7D53">
      <w:pPr>
        <w:rPr>
          <w:lang w:val="hu-HU"/>
        </w:rPr>
      </w:pPr>
      <w:r w:rsidRPr="00422006">
        <w:rPr>
          <w:b/>
          <w:sz w:val="24"/>
          <w:lang w:val="hu-HU"/>
        </w:rPr>
        <w:t>II.</w:t>
      </w:r>
      <w:r w:rsidRPr="00422006">
        <w:rPr>
          <w:sz w:val="24"/>
          <w:lang w:val="hu-HU"/>
        </w:rPr>
        <w:t xml:space="preserve"> </w:t>
      </w:r>
      <w:r w:rsidRPr="00422006">
        <w:rPr>
          <w:b/>
          <w:i/>
          <w:sz w:val="24"/>
          <w:lang w:val="hu-HU"/>
        </w:rPr>
        <w:t xml:space="preserve">Megfigyeli, és magasztalja Istennek gondviselő munkájában tanúsított bölcsességét és </w:t>
      </w:r>
      <w:proofErr w:type="spellStart"/>
      <w:r w:rsidRPr="00422006">
        <w:rPr>
          <w:b/>
          <w:i/>
          <w:sz w:val="24"/>
          <w:lang w:val="hu-HU"/>
        </w:rPr>
        <w:t>szuverenítását</w:t>
      </w:r>
      <w:proofErr w:type="spellEnd"/>
      <w:r w:rsidRPr="00422006">
        <w:rPr>
          <w:b/>
          <w:i/>
          <w:sz w:val="24"/>
          <w:lang w:val="hu-HU"/>
        </w:rPr>
        <w:t>, ahogyan az emberek fiainak ügyeit intézi.</w:t>
      </w:r>
      <w:r w:rsidRPr="00422006">
        <w:rPr>
          <w:sz w:val="24"/>
          <w:lang w:val="hu-HU"/>
        </w:rPr>
        <w:t xml:space="preserve"> </w:t>
      </w:r>
      <w:r w:rsidRPr="00422006">
        <w:rPr>
          <w:lang w:val="hu-HU"/>
        </w:rPr>
        <w:t>Olyannyira változékonyak, és olyan furcsa és hirtelen fordulatokkal és forgásokkal járnak ezek, hogy gyakran csak egy nagyon rövid lépést találunk a jólét magassága és a bajok mélysége között. Isten nemcsak az egyiket állította a másikkal szemben (</w:t>
      </w:r>
      <w:proofErr w:type="spellStart"/>
      <w:r w:rsidRPr="00422006">
        <w:rPr>
          <w:lang w:val="hu-HU"/>
        </w:rPr>
        <w:t>Préd</w:t>
      </w:r>
      <w:proofErr w:type="spellEnd"/>
      <w:r w:rsidRPr="00422006">
        <w:rPr>
          <w:lang w:val="hu-HU"/>
        </w:rPr>
        <w:t xml:space="preserve"> 7:14), hanem az egyiket nagyon közel a másikhoz, és nem állapított meg szakadékot közöttük; azért, hogy úgy örüljünk, mintha nem örülnénk, és úgy sírjunk, mintha nem sírnánk.</w:t>
      </w:r>
    </w:p>
    <w:p w:rsidR="002B7D53" w:rsidRPr="00422006" w:rsidRDefault="002B7D53" w:rsidP="002B7D53">
      <w:pPr>
        <w:rPr>
          <w:lang w:val="hu-HU"/>
        </w:rPr>
      </w:pPr>
      <w:r w:rsidRPr="00422006">
        <w:rPr>
          <w:lang w:val="hu-HU"/>
        </w:rPr>
        <w:t xml:space="preserve">1. </w:t>
      </w:r>
      <w:r w:rsidRPr="00200026">
        <w:rPr>
          <w:b/>
          <w:lang w:val="hu-HU"/>
        </w:rPr>
        <w:t>Az erősek hamar meggyengülnek, a gyengék pedig hamar megerősödnek, ha Istennek tetszik,</w:t>
      </w:r>
      <w:r w:rsidRPr="00422006">
        <w:rPr>
          <w:lang w:val="hu-HU"/>
        </w:rPr>
        <w:t xml:space="preserve"> 1Sám 2,4. Egyfelől, ha kimondja az igét, az erősek íjai összetörnek; lefegyverzik őket, alkalmatlanná válnak arra, hogy azt tegyék, amit azelőtt tettek, és amit tenni szándékoztak. A csatában olyanok szenvedtek már vereséget, akikről minden szempontból úgy tűnt, hogy az előny az ő oldalukon van, és biztosnak hitték magukat a győzelemben. Lásd Zs</w:t>
      </w:r>
      <w:r>
        <w:rPr>
          <w:lang w:val="hu-HU"/>
        </w:rPr>
        <w:t>olt 46:9; Zsolt 37:15.</w:t>
      </w:r>
      <w:r w:rsidRPr="00422006">
        <w:rPr>
          <w:lang w:val="hu-HU"/>
        </w:rPr>
        <w:t xml:space="preserve">17. Egyes emberek hamarosan legyengülnek a betegség és a kor miatt, és rájönnek, hogy az íj nem sokáig marad erőben; sok hatalmas ember, aki dicsekedett erejével, csalóka íjnak találta azt, amely cserbenhagyta, épp amikor bízott benne. Másfelől, ha az Úr mondja az igét, azok, akik a gyengeség miatt botladoztak, akik olyan erőtlenek voltak, hogy nem tudtak egyenesen és szilárdan haladni, testben és lélekben erővel felövezetté válnak, és nagy dolgokat képesek véghezvinni. Akiket betegség gyengített el, azok visszatérnek elevenségükhöz (Jób 33,25), és akiket a bánat döntött le, azok visszanyerik vigaszukat, ami megerősíti a gyenge kezeket és a gyönge térdeket, </w:t>
      </w:r>
      <w:proofErr w:type="spellStart"/>
      <w:r w:rsidRPr="00422006">
        <w:rPr>
          <w:lang w:val="hu-HU"/>
        </w:rPr>
        <w:t>Ézs</w:t>
      </w:r>
      <w:proofErr w:type="spellEnd"/>
      <w:r w:rsidRPr="00422006">
        <w:rPr>
          <w:lang w:val="hu-HU"/>
        </w:rPr>
        <w:t xml:space="preserve"> 35,3. A győzelem annak az oldalnak a javára fordul, amelyik azt hitte, hogy elvesztette, és még a sánták is zsákmányt szereznek, </w:t>
      </w:r>
      <w:proofErr w:type="spellStart"/>
      <w:r w:rsidRPr="00422006">
        <w:rPr>
          <w:lang w:val="hu-HU"/>
        </w:rPr>
        <w:t>Ézs</w:t>
      </w:r>
      <w:proofErr w:type="spellEnd"/>
      <w:r w:rsidRPr="00422006">
        <w:rPr>
          <w:lang w:val="hu-HU"/>
        </w:rPr>
        <w:t xml:space="preserve"> 33,23.</w:t>
      </w:r>
    </w:p>
    <w:p w:rsidR="002B7D53" w:rsidRPr="00422006" w:rsidRDefault="002B7D53" w:rsidP="002B7D53">
      <w:pPr>
        <w:rPr>
          <w:lang w:val="hu-HU"/>
        </w:rPr>
      </w:pPr>
      <w:r w:rsidRPr="00422006">
        <w:rPr>
          <w:lang w:val="hu-HU"/>
        </w:rPr>
        <w:t xml:space="preserve">2. </w:t>
      </w:r>
      <w:r w:rsidRPr="00200026">
        <w:rPr>
          <w:b/>
          <w:lang w:val="hu-HU"/>
        </w:rPr>
        <w:t>A gazdagok hamar elszegényednek, a szegények pedig hirtelen, meglepő módon meggazdagodnak</w:t>
      </w:r>
      <w:r w:rsidRPr="00422006">
        <w:rPr>
          <w:lang w:val="hu-HU"/>
        </w:rPr>
        <w:t xml:space="preserve">, 1Sám 2,5. </w:t>
      </w:r>
      <w:proofErr w:type="gramStart"/>
      <w:r w:rsidRPr="00422006">
        <w:rPr>
          <w:lang w:val="hu-HU"/>
        </w:rPr>
        <w:t xml:space="preserve">A gondviselés néha úgy elhervasztja az emberek birtokait és keresztül húzza törekvéseiket, és láthatatlan lánggal megemészti vagyonukat, hogy azok, akik </w:t>
      </w:r>
      <w:r w:rsidRPr="00422006">
        <w:rPr>
          <w:i/>
          <w:lang w:val="hu-HU"/>
        </w:rPr>
        <w:t>tele</w:t>
      </w:r>
      <w:r w:rsidRPr="00422006">
        <w:rPr>
          <w:lang w:val="hu-HU"/>
        </w:rPr>
        <w:t xml:space="preserve"> </w:t>
      </w:r>
      <w:r w:rsidRPr="00422006">
        <w:rPr>
          <w:i/>
          <w:lang w:val="hu-HU"/>
        </w:rPr>
        <w:t>voltak</w:t>
      </w:r>
      <w:r w:rsidRPr="00422006">
        <w:rPr>
          <w:lang w:val="hu-HU"/>
        </w:rPr>
        <w:t xml:space="preserve"> (tele volt a pajtájuk, tele a zsákjuk, tele a házuk jóval, Jób 22,18, és tele volt a hasuk ezekkel a rejtett kincsekkel, Zsolt 17,14), hirtelen olyan szorult és végletes helyzetbe kerülnek, hogy az élethez szükséges támaszokat nélkülözik, és kenyérért bérbe kell adniuk magukat, és kapálniuk kell, mert koldulni szégyellnek.</w:t>
      </w:r>
      <w:proofErr w:type="gramEnd"/>
      <w:r w:rsidRPr="00422006">
        <w:rPr>
          <w:lang w:val="hu-HU"/>
        </w:rPr>
        <w:t xml:space="preserve"> A gazdagság elszáll (</w:t>
      </w:r>
      <w:proofErr w:type="spellStart"/>
      <w:r w:rsidRPr="00422006">
        <w:rPr>
          <w:lang w:val="hu-HU"/>
        </w:rPr>
        <w:t>Péld</w:t>
      </w:r>
      <w:proofErr w:type="spellEnd"/>
      <w:r w:rsidRPr="00422006">
        <w:rPr>
          <w:lang w:val="hu-HU"/>
        </w:rPr>
        <w:t xml:space="preserve"> 23,5), és nyomorultul hagyja azokat, akik, amikor még birtokolták, boldogságukat abba helyezték. Azoknak, akik jóllakottak és szabadok voltak, a szegénységnek kétszeresen is fájdalmasnak kell lennie. </w:t>
      </w:r>
      <w:r w:rsidRPr="00422006">
        <w:rPr>
          <w:rFonts w:cstheme="minorHAnsi"/>
          <w:lang w:val="hu-HU"/>
        </w:rPr>
        <w:t>•</w:t>
      </w:r>
      <w:r w:rsidRPr="00422006">
        <w:rPr>
          <w:lang w:val="hu-HU"/>
        </w:rPr>
        <w:t xml:space="preserve">Másfelől azonban a Gondviselés néha úgy rendeli, hogy az éhezők megszűnnek, azaz megszűnnek attól, hogy kenyérért bérbe adják magukat, mint ahogyan eddig tették. Miután Isten áldása folytán szorgalmukkal előbbre jutottak a világban, és eleget szereztek ahhoz, hogy nyugodtan éljenek, nem éheznek többé, nem szomjaznak többé. Ezt nem a szerencsének kell tulajdonítani, sem pusztán az emberek bölcsességének vagy </w:t>
      </w:r>
      <w:r>
        <w:rPr>
          <w:lang w:val="hu-HU"/>
        </w:rPr>
        <w:t>esztelenségének</w:t>
      </w:r>
      <w:r w:rsidRPr="00422006">
        <w:rPr>
          <w:lang w:val="hu-HU"/>
        </w:rPr>
        <w:t>. Mert nem az okosoké a gazdagság, s nem a tudósoké a kedvesség (</w:t>
      </w:r>
      <w:proofErr w:type="spellStart"/>
      <w:r w:rsidRPr="00422006">
        <w:rPr>
          <w:lang w:val="hu-HU"/>
        </w:rPr>
        <w:t>Préd</w:t>
      </w:r>
      <w:proofErr w:type="spellEnd"/>
      <w:r w:rsidRPr="00422006">
        <w:rPr>
          <w:lang w:val="hu-HU"/>
        </w:rPr>
        <w:t xml:space="preserve"> 9,13), és nem is mindig az emberek saját hibája, hogy elszegényednek, hanem (1Sám 2,7) </w:t>
      </w:r>
      <w:r w:rsidRPr="00422006">
        <w:rPr>
          <w:i/>
          <w:lang w:val="hu-HU"/>
        </w:rPr>
        <w:t>az Úr egyeseket szegénnyé tesz, másokat pedig gazdaggá</w:t>
      </w:r>
      <w:r w:rsidRPr="00422006">
        <w:rPr>
          <w:lang w:val="hu-HU"/>
        </w:rPr>
        <w:t>; az egyik elszegényedése a másik meggazdagodását jelenti, és ez Isten műve. Egyeseknek hatalmat ad, hogy gazdagságot szerezzen</w:t>
      </w:r>
      <w:r>
        <w:rPr>
          <w:lang w:val="hu-HU"/>
        </w:rPr>
        <w:t>ek, másoktól elveszi a hatalmat</w:t>
      </w:r>
      <w:r w:rsidRPr="00422006">
        <w:rPr>
          <w:lang w:val="hu-HU"/>
        </w:rPr>
        <w:t xml:space="preserve"> vagyonuk megtartására.  </w:t>
      </w:r>
      <w:r w:rsidRPr="00422006">
        <w:rPr>
          <w:rFonts w:cstheme="minorHAnsi"/>
          <w:lang w:val="hu-HU"/>
        </w:rPr>
        <w:t>•</w:t>
      </w:r>
      <w:r w:rsidRPr="00422006">
        <w:rPr>
          <w:lang w:val="hu-HU"/>
        </w:rPr>
        <w:t xml:space="preserve">Szegények vagyunk? Isten tett szegénnyé minket, ami jó ok arra, hogy elégedettek legyünk, és megbékéljünk az állapotunkkal. Gazdagok vagyunk? Isten gazdaggá tett minket, ami jó ok arra, hogy hálásak legyünk, és örömmel szolgáljuk őt a jó dolgok bőségében, amelyeket ad nekünk. </w:t>
      </w:r>
      <w:r w:rsidRPr="00422006">
        <w:rPr>
          <w:rFonts w:cstheme="minorHAnsi"/>
          <w:lang w:val="hu-HU"/>
        </w:rPr>
        <w:t>•</w:t>
      </w:r>
      <w:r w:rsidRPr="00422006">
        <w:rPr>
          <w:lang w:val="hu-HU"/>
        </w:rPr>
        <w:t xml:space="preserve">Ezt ugyanarra a személyre is érthetjük; akik gazdagok voltak, azokat Isten elszegényíti, és egy idő után újra gazdaggá teszi, mint Jób; adott, elveszi, majd újra ad. A gazdagok ne legyenek büszkék és magabiztosak, mert Isten hamarosan elszegényítheti őket; a szegények ne </w:t>
      </w:r>
      <w:proofErr w:type="gramStart"/>
      <w:r w:rsidRPr="00422006">
        <w:rPr>
          <w:lang w:val="hu-HU"/>
        </w:rPr>
        <w:t>csüggedjenek</w:t>
      </w:r>
      <w:proofErr w:type="gramEnd"/>
      <w:r w:rsidRPr="00422006">
        <w:rPr>
          <w:lang w:val="hu-HU"/>
        </w:rPr>
        <w:t xml:space="preserve"> és ne essenek kétségbe, mert Isten egy idő után újra meggazdagíthatja őket.</w:t>
      </w:r>
    </w:p>
    <w:p w:rsidR="002B7D53" w:rsidRPr="00422006" w:rsidRDefault="002B7D53" w:rsidP="002B7D53">
      <w:pPr>
        <w:rPr>
          <w:lang w:val="hu-HU"/>
        </w:rPr>
      </w:pPr>
      <w:r w:rsidRPr="00422006">
        <w:rPr>
          <w:lang w:val="hu-HU"/>
        </w:rPr>
        <w:t xml:space="preserve">3. </w:t>
      </w:r>
      <w:r w:rsidRPr="00200026">
        <w:rPr>
          <w:b/>
          <w:lang w:val="hu-HU"/>
        </w:rPr>
        <w:t>Az üres családok feltöltődnek, a számos családok pedig megfogyatkoznak és kevesbednek.</w:t>
      </w:r>
      <w:r w:rsidRPr="00422006">
        <w:rPr>
          <w:lang w:val="hu-HU"/>
        </w:rPr>
        <w:t xml:space="preserve"> Ezt a példát hozza fel, közvetlen kapcsolatban hálaadása alkalmával. </w:t>
      </w:r>
      <w:r w:rsidRPr="00422006">
        <w:rPr>
          <w:i/>
          <w:lang w:val="hu-HU"/>
        </w:rPr>
        <w:t>A meddő hét gyermeket szült,</w:t>
      </w:r>
      <w:r w:rsidRPr="00422006">
        <w:rPr>
          <w:lang w:val="hu-HU"/>
        </w:rPr>
        <w:t xml:space="preserve"> vagyis önmagáról tesz bizonyságot, mert bár jelenleg csak egy fia volt, de mivel az az egy </w:t>
      </w:r>
      <w:proofErr w:type="spellStart"/>
      <w:r w:rsidRPr="00422006">
        <w:rPr>
          <w:lang w:val="hu-HU"/>
        </w:rPr>
        <w:t>nazíreus</w:t>
      </w:r>
      <w:proofErr w:type="spellEnd"/>
      <w:r w:rsidRPr="00422006">
        <w:rPr>
          <w:lang w:val="hu-HU"/>
        </w:rPr>
        <w:t xml:space="preserve"> lett, Istennek szentelt és az ő közvetlen szolgálatában foglalatoskodott, olyan jó volt számára, mint hét. </w:t>
      </w:r>
      <w:r w:rsidRPr="00422006">
        <w:rPr>
          <w:rFonts w:cstheme="minorHAnsi"/>
          <w:lang w:val="hu-HU"/>
        </w:rPr>
        <w:t>•</w:t>
      </w:r>
      <w:r w:rsidRPr="00422006">
        <w:rPr>
          <w:lang w:val="hu-HU"/>
        </w:rPr>
        <w:t>Vagy</w:t>
      </w:r>
      <w:r>
        <w:rPr>
          <w:lang w:val="hu-HU"/>
        </w:rPr>
        <w:t>:</w:t>
      </w:r>
      <w:r w:rsidRPr="00422006">
        <w:rPr>
          <w:lang w:val="hu-HU"/>
        </w:rPr>
        <w:t xml:space="preserve"> ez az ő </w:t>
      </w:r>
      <w:r w:rsidRPr="00422006">
        <w:rPr>
          <w:b/>
          <w:lang w:val="hu-HU"/>
        </w:rPr>
        <w:t>hitének</w:t>
      </w:r>
      <w:r w:rsidRPr="00422006">
        <w:rPr>
          <w:lang w:val="hu-HU"/>
        </w:rPr>
        <w:t xml:space="preserve"> </w:t>
      </w:r>
      <w:r w:rsidRPr="00422006">
        <w:rPr>
          <w:b/>
          <w:lang w:val="hu-HU"/>
        </w:rPr>
        <w:t>a nyelve</w:t>
      </w:r>
      <w:r w:rsidRPr="00422006">
        <w:rPr>
          <w:lang w:val="hu-HU"/>
        </w:rPr>
        <w:t xml:space="preserve">. Most, hogy egy volt, többet remélt, és nem csalódott; még ötöt kapott (1Sám 2,21); úgyhogy ha Sámuelt csak kettőnek számítjuk, amint ezt joggal megtehetjük, akkor is megvan az a szám, amit ígért magának: a meddő hét gyermeket szült, míg ellenben az, akinek sok gyermeke van, elgyengült, és elhagyja a szülést. Nem mond többet. </w:t>
      </w:r>
      <w:proofErr w:type="spellStart"/>
      <w:r w:rsidRPr="00422006">
        <w:rPr>
          <w:lang w:val="hu-HU"/>
        </w:rPr>
        <w:t>Peninna</w:t>
      </w:r>
      <w:proofErr w:type="spellEnd"/>
      <w:r w:rsidRPr="00422006">
        <w:rPr>
          <w:lang w:val="hu-HU"/>
        </w:rPr>
        <w:t xml:space="preserve"> most már megalázottan meghajolt. A zsidók hagyománya szerint, amikor Anna egy gyermeket szült, </w:t>
      </w:r>
      <w:proofErr w:type="spellStart"/>
      <w:r w:rsidRPr="00422006">
        <w:rPr>
          <w:lang w:val="hu-HU"/>
        </w:rPr>
        <w:t>Peninna</w:t>
      </w:r>
      <w:proofErr w:type="spellEnd"/>
      <w:r w:rsidRPr="00422006">
        <w:rPr>
          <w:lang w:val="hu-HU"/>
        </w:rPr>
        <w:t xml:space="preserve"> kettőt temetett el. Sok példát láthatunk, mind a jelentéktelen családok gyarapodására, mind a tekintélyes családok kihalására, Jób 22:23; Zsolt 107:38 stb.</w:t>
      </w:r>
    </w:p>
    <w:p w:rsidR="002B7D53" w:rsidRPr="00422006" w:rsidRDefault="002B7D53" w:rsidP="002B7D53">
      <w:pPr>
        <w:rPr>
          <w:lang w:val="hu-HU"/>
        </w:rPr>
      </w:pPr>
      <w:r w:rsidRPr="00422006">
        <w:rPr>
          <w:lang w:val="hu-HU"/>
        </w:rPr>
        <w:t xml:space="preserve">4. </w:t>
      </w:r>
      <w:r w:rsidRPr="00422006">
        <w:rPr>
          <w:b/>
          <w:lang w:val="hu-HU"/>
        </w:rPr>
        <w:t>Isten az élet és a halál szuverén ura</w:t>
      </w:r>
      <w:r w:rsidRPr="00422006">
        <w:rPr>
          <w:lang w:val="hu-HU"/>
        </w:rPr>
        <w:t xml:space="preserve"> (1Sám 2:6): </w:t>
      </w:r>
      <w:r w:rsidRPr="00422006">
        <w:rPr>
          <w:b/>
          <w:i/>
          <w:lang w:val="hu-HU"/>
        </w:rPr>
        <w:t>Az Úr öl és életre kelt.</w:t>
      </w:r>
      <w:r w:rsidRPr="00422006">
        <w:rPr>
          <w:lang w:val="hu-HU"/>
        </w:rPr>
        <w:t xml:space="preserve"> Értsd ezt: </w:t>
      </w:r>
    </w:p>
    <w:p w:rsidR="002B7D53" w:rsidRPr="00422006" w:rsidRDefault="002B7D53" w:rsidP="002B7D53">
      <w:pPr>
        <w:rPr>
          <w:lang w:val="hu-HU"/>
        </w:rPr>
      </w:pPr>
      <w:r w:rsidRPr="00422006">
        <w:rPr>
          <w:lang w:val="hu-HU"/>
        </w:rPr>
        <w:t xml:space="preserve">(1.) </w:t>
      </w:r>
      <w:r w:rsidRPr="00422006">
        <w:rPr>
          <w:b/>
          <w:lang w:val="hu-HU"/>
        </w:rPr>
        <w:t>Isten szuverén uralmára és egyetemes hatalmára, az emberek fiainak életében és halálában</w:t>
      </w:r>
      <w:r w:rsidRPr="00422006">
        <w:rPr>
          <w:lang w:val="hu-HU"/>
        </w:rPr>
        <w:t xml:space="preserve">. Ő az, aki rendezi a születéseket és a temetéseket. Amikor valaki meghal, Isten az, aki a halál nyilait irányítja. </w:t>
      </w:r>
      <w:r w:rsidRPr="00422006">
        <w:rPr>
          <w:b/>
          <w:lang w:val="hu-HU"/>
        </w:rPr>
        <w:t>Az Úr öl</w:t>
      </w:r>
      <w:r w:rsidRPr="00422006">
        <w:rPr>
          <w:lang w:val="hu-HU"/>
        </w:rPr>
        <w:t>. A halál az ő hírnöke, azt sújtja, akit ő akar, és amikor ő parancsolja; senki sem kerül a sírba, csak az, aki Ő odavon, mert az ő</w:t>
      </w:r>
      <w:r>
        <w:rPr>
          <w:lang w:val="hu-HU"/>
        </w:rPr>
        <w:t xml:space="preserve"> kezében vannak a halál és a </w:t>
      </w:r>
      <w:proofErr w:type="spellStart"/>
      <w:r>
        <w:rPr>
          <w:lang w:val="hu-HU"/>
        </w:rPr>
        <w:t>seol</w:t>
      </w:r>
      <w:proofErr w:type="spellEnd"/>
      <w:r w:rsidRPr="00422006">
        <w:rPr>
          <w:lang w:val="hu-HU"/>
        </w:rPr>
        <w:t xml:space="preserve"> kulcsai, Jel 1,18. Amikor valaki megszületik, </w:t>
      </w:r>
      <w:r w:rsidRPr="00422006">
        <w:rPr>
          <w:b/>
          <w:lang w:val="hu-HU"/>
        </w:rPr>
        <w:t>ő az, aki életre kelti.</w:t>
      </w:r>
      <w:r w:rsidRPr="00422006">
        <w:rPr>
          <w:lang w:val="hu-HU"/>
        </w:rPr>
        <w:t xml:space="preserve"> Senki sem tudja, mi a lélek útja, de azt tudjuk, hogy a lelkek Atyjától származik. Valahányszor valaki meggyógyul a betegségből, és megszabadul a fenyegető veszedelmektől, </w:t>
      </w:r>
      <w:r w:rsidRPr="00422006">
        <w:rPr>
          <w:b/>
          <w:lang w:val="hu-HU"/>
        </w:rPr>
        <w:t>Isten az, aki felemel</w:t>
      </w:r>
      <w:r w:rsidRPr="00422006">
        <w:rPr>
          <w:lang w:val="hu-HU"/>
        </w:rPr>
        <w:t xml:space="preserve">; mert hozzá tartoznak a halálból való kimenekedések. </w:t>
      </w:r>
    </w:p>
    <w:p w:rsidR="002B7D53" w:rsidRPr="00422006" w:rsidRDefault="002B7D53" w:rsidP="002B7D53">
      <w:pPr>
        <w:rPr>
          <w:lang w:val="hu-HU"/>
        </w:rPr>
      </w:pPr>
      <w:r w:rsidRPr="00422006">
        <w:rPr>
          <w:b/>
          <w:lang w:val="hu-HU"/>
        </w:rPr>
        <w:t xml:space="preserve">(2.) Érthetjük </w:t>
      </w:r>
      <w:r>
        <w:rPr>
          <w:b/>
          <w:lang w:val="hu-HU"/>
        </w:rPr>
        <w:t xml:space="preserve">ezt </w:t>
      </w:r>
      <w:r w:rsidRPr="00422006">
        <w:rPr>
          <w:b/>
          <w:lang w:val="hu-HU"/>
        </w:rPr>
        <w:t>arra a különbségtételre, amelyet egyesek és mások között tesz</w:t>
      </w:r>
      <w:r w:rsidRPr="00422006">
        <w:rPr>
          <w:lang w:val="hu-HU"/>
        </w:rPr>
        <w:t xml:space="preserve">: Egyeseket megöl, másokat pedig fenntart, azaz életben tart, akik ugyanabban a veszélyben voltak (háborúban, feltételezhetően, vagy dögvészben), ketten együtt egy ágyban, lehet, hogy az egyiket a halál elragadta, a másikat pedig életben hagyta. Igen, Atyám, mert így volt kedves te előtted. Egyeseket, akiknek a legnagyobb esélyük volt élni, levisz a sírba, és másokat, akiknek ugyanolyan valószínű volt meghalni, felvisz; mert az élet és a halál nem a valószínűség szerint történnek. Isten gondviselése egyesek felé gyilkos hatású, rombolja a kényelmüket, mások felé pedig ugyanakkor megelevenítő. </w:t>
      </w:r>
    </w:p>
    <w:p w:rsidR="002B7D53" w:rsidRPr="00422006" w:rsidRDefault="002B7D53" w:rsidP="002B7D53">
      <w:pPr>
        <w:rPr>
          <w:lang w:val="hu-HU"/>
        </w:rPr>
      </w:pPr>
      <w:r w:rsidRPr="00422006">
        <w:rPr>
          <w:b/>
          <w:lang w:val="hu-HU"/>
        </w:rPr>
        <w:t>(3.) Vonatkoztatható arról a változásra, amelyet egy és ugyanazon emberrel végez</w:t>
      </w:r>
      <w:r w:rsidRPr="00422006">
        <w:rPr>
          <w:lang w:val="hu-HU"/>
        </w:rPr>
        <w:t xml:space="preserve">: </w:t>
      </w:r>
      <w:r w:rsidRPr="00422006">
        <w:rPr>
          <w:i/>
          <w:lang w:val="hu-HU"/>
        </w:rPr>
        <w:t>megöl és levisz a sírba</w:t>
      </w:r>
      <w:r w:rsidRPr="00422006">
        <w:rPr>
          <w:lang w:val="hu-HU"/>
        </w:rPr>
        <w:t>, vagyis még a halál küszöbére is levisz, majd újraéleszt és feltámaszt, amikor már az élet felől is kétségbe volt esve, és halálos ít</w:t>
      </w:r>
      <w:r>
        <w:rPr>
          <w:lang w:val="hu-HU"/>
        </w:rPr>
        <w:t>életet kapott, 2Kor 1,8-</w:t>
      </w:r>
      <w:r w:rsidRPr="00422006">
        <w:rPr>
          <w:lang w:val="hu-HU"/>
        </w:rPr>
        <w:t>9. A pusztulásra juttat, és aztán azt mondja: Térj vissza, Zsolt 110,3. Semmi sem túl nehéz Isten számára, nem, még a holtak megelevenítése sem, és a kiszáradt csontokba is életet tud ültetni.</w:t>
      </w:r>
    </w:p>
    <w:p w:rsidR="002B7D53" w:rsidRPr="00422006" w:rsidRDefault="002B7D53" w:rsidP="002B7D53">
      <w:pPr>
        <w:rPr>
          <w:lang w:val="hu-HU"/>
        </w:rPr>
      </w:pPr>
      <w:r w:rsidRPr="00422006">
        <w:rPr>
          <w:b/>
          <w:lang w:val="hu-HU"/>
        </w:rPr>
        <w:t xml:space="preserve">5. A felemelkedés (előléptetés) és a lealacsonyodás (megaláztatás) egyaránt tőle származik. </w:t>
      </w:r>
      <w:r w:rsidRPr="00422006">
        <w:rPr>
          <w:lang w:val="hu-HU"/>
        </w:rPr>
        <w:t>Egyeseket lealacsonyít és másokat felemel (1Sám 2,7), a kevélyeket megalázza, az alázatosoknak pedig kegyelmet és tiszteletet ad; a porba fekteti azokat, akik a felettük álló Istennel versengenének, és mindent eltaposnak maguk körül (Jób 40,12</w:t>
      </w:r>
      <w:r>
        <w:rPr>
          <w:lang w:val="hu-HU"/>
        </w:rPr>
        <w:t>-</w:t>
      </w:r>
      <w:r w:rsidRPr="00422006">
        <w:rPr>
          <w:lang w:val="hu-HU"/>
        </w:rPr>
        <w:t xml:space="preserve">13), de azokat felemeli üdvösségével, akik megalázzák magukat előtte, Jak 4,10. </w:t>
      </w:r>
      <w:r w:rsidRPr="00422006">
        <w:rPr>
          <w:rFonts w:cstheme="minorHAnsi"/>
          <w:lang w:val="hu-HU"/>
        </w:rPr>
        <w:t>•</w:t>
      </w:r>
      <w:r w:rsidRPr="00422006">
        <w:rPr>
          <w:lang w:val="hu-HU"/>
        </w:rPr>
        <w:t>Vagy</w:t>
      </w:r>
      <w:r>
        <w:rPr>
          <w:lang w:val="hu-HU"/>
        </w:rPr>
        <w:t>:</w:t>
      </w:r>
      <w:r w:rsidRPr="00422006">
        <w:rPr>
          <w:lang w:val="hu-HU"/>
        </w:rPr>
        <w:t xml:space="preserve"> ugyanazokra a személyekre is érthető: azokat, akiket lealacsonyított, amikor kellőképpen megalázta őket, felemeli. Ezt bővebben kifejti az 1Sám 2,8. </w:t>
      </w:r>
      <w:r w:rsidRPr="00422006">
        <w:rPr>
          <w:b/>
          <w:i/>
          <w:lang w:val="hu-HU"/>
        </w:rPr>
        <w:t>Felemeli a szegényeket a porból</w:t>
      </w:r>
      <w:r w:rsidRPr="00422006">
        <w:rPr>
          <w:lang w:val="hu-HU"/>
        </w:rPr>
        <w:t>, az alacsony és alantas állapotból, sőt a trágyadombról, az alantas és szolgai, gyűlölt és megvetett állapotból, hogy a fejedelmek közé állítsa ők</w:t>
      </w:r>
      <w:r>
        <w:rPr>
          <w:lang w:val="hu-HU"/>
        </w:rPr>
        <w:t>et. Lásd Zsolt 113:7-</w:t>
      </w:r>
      <w:r w:rsidRPr="00422006">
        <w:rPr>
          <w:lang w:val="hu-HU"/>
        </w:rPr>
        <w:t xml:space="preserve">8. Az előléptetés nem véletlenül történik, hanem Isten tanácsából, amely gyakran azokat részesíti előnyben, akik erre nagyon valószínűtlenek voltak, és akiket az emberek nagyon méltatlannak tartottak. József és Dániel, Mózes és Dávid így jutottak különösen meglepő módon előre, börtönből palotába, juhászkampóból jogarra. A fejedelmek, akik közé kerültek, megkísérelhetik, hogy megvetik őket, de Isten meg tudja alapozni a tiszteletet, amelyet így meglepő módon ad, és még a dicsőség trónjának örökösévé is teheti őket. Azok, akiket a Gondviselés ily módon előnyben részesített, ne </w:t>
      </w:r>
      <w:r>
        <w:rPr>
          <w:lang w:val="hu-HU"/>
        </w:rPr>
        <w:t>gyaláztassanak</w:t>
      </w:r>
      <w:r w:rsidRPr="00422006">
        <w:rPr>
          <w:lang w:val="hu-HU"/>
        </w:rPr>
        <w:t xml:space="preserve"> a porral és a trágyadombbal, amelyből felemelkedtek, mert minél alantasabb volt a kezdetük, annál inkább ragyog a kegyelem, melyben részesültek, és Isten megdicsőül felemelkedésükben, ha az törvényes és tiszteletreméltó eszközökkel történik.</w:t>
      </w:r>
    </w:p>
    <w:p w:rsidR="002B7D53" w:rsidRPr="00422006" w:rsidRDefault="002B7D53" w:rsidP="002B7D53">
      <w:pPr>
        <w:rPr>
          <w:lang w:val="hu-HU"/>
        </w:rPr>
      </w:pPr>
      <w:r w:rsidRPr="00422006">
        <w:rPr>
          <w:b/>
          <w:lang w:val="hu-HU"/>
        </w:rPr>
        <w:t>6. Mindezeknek az elrendeléseknek olyan oka van, amely arra kötelez bennünket, hogy beleegyezve elfogadjuk őket, bármilyen meglepőek is legyenek</w:t>
      </w:r>
      <w:r w:rsidRPr="00422006">
        <w:rPr>
          <w:lang w:val="hu-HU"/>
        </w:rPr>
        <w:t xml:space="preserve">: </w:t>
      </w:r>
    </w:p>
    <w:p w:rsidR="002B7D53" w:rsidRPr="00422006" w:rsidRDefault="002B7D53" w:rsidP="002B7D53">
      <w:pPr>
        <w:rPr>
          <w:b/>
          <w:lang w:val="hu-HU"/>
        </w:rPr>
      </w:pPr>
      <w:r w:rsidRPr="00422006">
        <w:rPr>
          <w:b/>
          <w:i/>
          <w:lang w:val="hu-HU"/>
        </w:rPr>
        <w:t>Mert a föld oszlopai az Úréi</w:t>
      </w:r>
      <w:r w:rsidRPr="00422006">
        <w:rPr>
          <w:b/>
          <w:lang w:val="hu-HU"/>
        </w:rPr>
        <w:t xml:space="preserve">. </w:t>
      </w:r>
    </w:p>
    <w:p w:rsidR="002B7D53" w:rsidRPr="00422006" w:rsidRDefault="002B7D53" w:rsidP="002B7D53">
      <w:pPr>
        <w:rPr>
          <w:lang w:val="hu-HU"/>
        </w:rPr>
      </w:pPr>
      <w:r w:rsidRPr="00422006">
        <w:rPr>
          <w:lang w:val="hu-HU"/>
        </w:rPr>
        <w:t xml:space="preserve">(1.) Ha ezt szó szerint értjük, akkor Isten </w:t>
      </w:r>
      <w:r w:rsidRPr="00422006">
        <w:rPr>
          <w:b/>
          <w:lang w:val="hu-HU"/>
        </w:rPr>
        <w:t>mindenható hatalmára utal</w:t>
      </w:r>
      <w:r w:rsidRPr="00422006">
        <w:rPr>
          <w:lang w:val="hu-HU"/>
        </w:rPr>
        <w:t xml:space="preserve">, amelyet nem lehet ellenőrizni. Ő tartja fenn az egész teremtést, ő alapította a földet, és még mindig fenntartja azt hatalmának szavával. Mit nem tud megtenni a családok és királyságok ügyeiben, ami messze meghaladja elképzeléseinket és várakozásainkat, aki a földet a semmire függeszti? Jób 26:7. De, </w:t>
      </w:r>
    </w:p>
    <w:p w:rsidR="002B7D53" w:rsidRPr="00422006" w:rsidRDefault="002B7D53" w:rsidP="002B7D53">
      <w:pPr>
        <w:rPr>
          <w:lang w:val="hu-HU"/>
        </w:rPr>
      </w:pPr>
      <w:r w:rsidRPr="00422006">
        <w:rPr>
          <w:lang w:val="hu-HU"/>
        </w:rPr>
        <w:t xml:space="preserve">(2.) Ha átvitt értelemben értjük, akkor az ő </w:t>
      </w:r>
      <w:r w:rsidRPr="00422006">
        <w:rPr>
          <w:b/>
          <w:lang w:val="hu-HU"/>
        </w:rPr>
        <w:t>vitathatatlan szuverenitására utal,</w:t>
      </w:r>
      <w:r w:rsidRPr="00422006">
        <w:rPr>
          <w:lang w:val="hu-HU"/>
        </w:rPr>
        <w:t xml:space="preserve"> amit nem lehet kérdőre vonni. A föld fejedelmei és nagyjai, az államok és kormányok vezetői a föld oszlopai, Zsoltárok 75:3. Úgy tűnik, hogy ezeken a zsanérokon forognak a világ ügyei, de ezek az Úréi, Zsolt 47,9. Tőle van hatalmuk, és ezért azt mozdíthat elő, akit akar, és ki mondhatja: Mit teszel?</w:t>
      </w:r>
    </w:p>
    <w:p w:rsidR="002B7D53" w:rsidRPr="00422006" w:rsidRDefault="002B7D53" w:rsidP="002B7D53">
      <w:pPr>
        <w:rPr>
          <w:lang w:val="hu-HU"/>
        </w:rPr>
      </w:pPr>
      <w:r w:rsidRPr="00422006">
        <w:rPr>
          <w:b/>
          <w:i/>
          <w:sz w:val="24"/>
          <w:lang w:val="hu-HU"/>
        </w:rPr>
        <w:t>III. Jövendölés Isten minden hűséges barátjának megőrzéséről és előmeneteléről, valamint az ő és ellenségeik elpusztításáról.</w:t>
      </w:r>
      <w:r w:rsidRPr="00422006">
        <w:rPr>
          <w:sz w:val="24"/>
          <w:lang w:val="hu-HU"/>
        </w:rPr>
        <w:t xml:space="preserve"> </w:t>
      </w:r>
      <w:r w:rsidRPr="00422006">
        <w:rPr>
          <w:lang w:val="hu-HU"/>
        </w:rPr>
        <w:t xml:space="preserve">Miután bizonyságot tett örömteli ujjongással arról, amit Isten tett és tesz, azzal az örömteli reménységgel fejezi be, </w:t>
      </w:r>
      <w:r w:rsidRPr="00B57332">
        <w:rPr>
          <w:b/>
          <w:lang w:val="hu-HU"/>
        </w:rPr>
        <w:t>amit Isten tenni fog</w:t>
      </w:r>
      <w:r w:rsidRPr="00422006">
        <w:rPr>
          <w:lang w:val="hu-HU"/>
        </w:rPr>
        <w:t xml:space="preserve">, 1Sám 2:9-10. A kegyes érzelem (mondja Patrik püspök) azokban a napokban sokszor a prófécia magasságába emelkedett, amivel Isten abban a nemzetben folytatta igaz vallását, bálványimádó hajlamaik közepette. Ez a prófécia utalhat: </w:t>
      </w:r>
    </w:p>
    <w:p w:rsidR="002B7D53" w:rsidRPr="00422006" w:rsidRDefault="002B7D53" w:rsidP="002B7D53">
      <w:pPr>
        <w:rPr>
          <w:lang w:val="hu-HU"/>
        </w:rPr>
      </w:pPr>
      <w:r w:rsidRPr="00422006">
        <w:rPr>
          <w:lang w:val="hu-HU"/>
        </w:rPr>
        <w:t xml:space="preserve">1. Közvetlenebbül </w:t>
      </w:r>
      <w:r w:rsidRPr="00422006">
        <w:rPr>
          <w:b/>
          <w:lang w:val="hu-HU"/>
        </w:rPr>
        <w:t>Izráelnek Sámuel általi kormányzására, illetve Dávid királyságára,</w:t>
      </w:r>
      <w:r>
        <w:rPr>
          <w:lang w:val="hu-HU"/>
        </w:rPr>
        <w:t xml:space="preserve"> akinek</w:t>
      </w:r>
      <w:r w:rsidRPr="00422006">
        <w:rPr>
          <w:lang w:val="hu-HU"/>
        </w:rPr>
        <w:t xml:space="preserve"> felkenésével bízatott meg Sámuel. Az izraelitákat, Isten szentjeit, meg kell védeni és meg kell szabadítani; a </w:t>
      </w:r>
      <w:proofErr w:type="spellStart"/>
      <w:r w:rsidRPr="00422006">
        <w:rPr>
          <w:lang w:val="hu-HU"/>
        </w:rPr>
        <w:t>filiszteusokat</w:t>
      </w:r>
      <w:proofErr w:type="spellEnd"/>
      <w:r w:rsidRPr="00422006">
        <w:rPr>
          <w:lang w:val="hu-HU"/>
        </w:rPr>
        <w:t xml:space="preserve">, ellenségeiket, meg kell győzni és le kell igázni, éspedig sajátos módon </w:t>
      </w:r>
      <w:r w:rsidRPr="00817ED3">
        <w:rPr>
          <w:i/>
          <w:lang w:val="hu-HU"/>
        </w:rPr>
        <w:t>mennydörgés</w:t>
      </w:r>
      <w:r w:rsidRPr="00422006">
        <w:rPr>
          <w:lang w:val="hu-HU"/>
        </w:rPr>
        <w:t xml:space="preserve"> által, 1Sám 7:10. Birodalmaiknak ki kell teljesedniük, Dávid királynak meg kell megerősödnie, fel kell magasztaltatnia, és Izráel (amely a bírák idejében oly jelentéktelen alakot öltött, és sok gonddal kellett fenntartania magát) most rövidesen nagy és jelentős lesz, és törvényt ad minden szomszédjának. Rendkívüli változás volt ez; és Sámuel születése mintegy ennek a napnak a hajnalát jelentette. De </w:t>
      </w:r>
    </w:p>
    <w:p w:rsidR="002B7D53" w:rsidRPr="00422006" w:rsidRDefault="002B7D53" w:rsidP="002B7D53">
      <w:pPr>
        <w:rPr>
          <w:lang w:val="hu-HU"/>
        </w:rPr>
      </w:pPr>
      <w:r w:rsidRPr="00422006">
        <w:rPr>
          <w:lang w:val="hu-HU"/>
        </w:rPr>
        <w:t xml:space="preserve">2. Okunk van azt hinni, hogy ez </w:t>
      </w:r>
      <w:r w:rsidRPr="00422006">
        <w:rPr>
          <w:b/>
          <w:lang w:val="hu-HU"/>
        </w:rPr>
        <w:t>a prófécia tovább tekint, Krisztus országára</w:t>
      </w:r>
      <w:r w:rsidRPr="00422006">
        <w:rPr>
          <w:lang w:val="hu-HU"/>
        </w:rPr>
        <w:t xml:space="preserve"> és a </w:t>
      </w:r>
      <w:r w:rsidRPr="00422006">
        <w:rPr>
          <w:i/>
          <w:lang w:val="hu-HU"/>
        </w:rPr>
        <w:t>kegyelem</w:t>
      </w:r>
      <w:r w:rsidRPr="00422006">
        <w:rPr>
          <w:lang w:val="hu-HU"/>
        </w:rPr>
        <w:t xml:space="preserve"> országának igazgatására, amelyről most kezd beszélni, miután oly sokat beszélt a </w:t>
      </w:r>
      <w:r w:rsidRPr="00422006">
        <w:rPr>
          <w:i/>
          <w:lang w:val="hu-HU"/>
        </w:rPr>
        <w:t>gondviselés</w:t>
      </w:r>
      <w:r w:rsidRPr="00422006">
        <w:rPr>
          <w:lang w:val="hu-HU"/>
        </w:rPr>
        <w:t xml:space="preserve"> országáról. És itt találkozunk először a „</w:t>
      </w:r>
      <w:r w:rsidRPr="00422006">
        <w:rPr>
          <w:i/>
          <w:lang w:val="hu-HU"/>
        </w:rPr>
        <w:t>Messiás”</w:t>
      </w:r>
      <w:r w:rsidRPr="00422006">
        <w:rPr>
          <w:lang w:val="hu-HU"/>
        </w:rPr>
        <w:t xml:space="preserve"> vagy „</w:t>
      </w:r>
      <w:r w:rsidRPr="00422006">
        <w:rPr>
          <w:i/>
          <w:lang w:val="hu-HU"/>
        </w:rPr>
        <w:t>az ő Felkentje”</w:t>
      </w:r>
      <w:r w:rsidRPr="00422006">
        <w:rPr>
          <w:lang w:val="hu-HU"/>
        </w:rPr>
        <w:t xml:space="preserve"> névvel. Az ősi magyarázók, mind a zsidók, mind a keresztyének, úgy vélik, hogy Dávidon túlra, </w:t>
      </w:r>
      <w:r w:rsidRPr="00422006">
        <w:rPr>
          <w:i/>
          <w:lang w:val="hu-HU"/>
        </w:rPr>
        <w:t>Dávid Fiára</w:t>
      </w:r>
      <w:r w:rsidRPr="00422006">
        <w:rPr>
          <w:lang w:val="hu-HU"/>
        </w:rPr>
        <w:t xml:space="preserve"> tekint. Dicsőséges dolgok hangzanak el itt a Közbenjáró országáról, mind a megtestesülése előtt, mind a megtestesülése óta; mert Országának irányítása, úgy az örök Ige, mint a testté lett Ige által, nagyrészt ugyanaz. </w:t>
      </w:r>
    </w:p>
    <w:p w:rsidR="002B7D53" w:rsidRPr="00422006" w:rsidRDefault="002B7D53" w:rsidP="002B7D53">
      <w:pPr>
        <w:rPr>
          <w:lang w:val="hu-HU"/>
        </w:rPr>
      </w:pPr>
      <w:r w:rsidRPr="00422006">
        <w:rPr>
          <w:lang w:val="hu-HU"/>
        </w:rPr>
        <w:t xml:space="preserve">Erről az országról itt biztosítanak bennünket: </w:t>
      </w:r>
    </w:p>
    <w:p w:rsidR="002B7D53" w:rsidRPr="00422006" w:rsidRDefault="002B7D53" w:rsidP="002B7D53">
      <w:pPr>
        <w:rPr>
          <w:lang w:val="hu-HU"/>
        </w:rPr>
      </w:pPr>
      <w:r w:rsidRPr="00422006">
        <w:rPr>
          <w:lang w:val="hu-HU"/>
        </w:rPr>
        <w:t xml:space="preserve">(1.) Hogy az Úr </w:t>
      </w:r>
      <w:r w:rsidRPr="00422006">
        <w:rPr>
          <w:b/>
          <w:lang w:val="hu-HU"/>
        </w:rPr>
        <w:t>minden hűséges alattvalóját gondosan és hathatósan megvédi</w:t>
      </w:r>
      <w:r w:rsidRPr="00422006">
        <w:rPr>
          <w:lang w:val="hu-HU"/>
        </w:rPr>
        <w:t xml:space="preserve"> (1Sám 2:9): </w:t>
      </w:r>
      <w:r w:rsidRPr="00422006">
        <w:rPr>
          <w:i/>
          <w:lang w:val="hu-HU"/>
        </w:rPr>
        <w:t>Híveinek (szentjeinek) lábait megoltalmazza.</w:t>
      </w:r>
      <w:r w:rsidRPr="00422006">
        <w:rPr>
          <w:lang w:val="hu-HU"/>
        </w:rPr>
        <w:t xml:space="preserve"> Van egy nép a világon, kik Isten szentjei, az ő kiválasztottjai és megszenteltjei. És ő meg fogja </w:t>
      </w:r>
      <w:r w:rsidRPr="00422006">
        <w:rPr>
          <w:b/>
          <w:i/>
          <w:lang w:val="hu-HU"/>
        </w:rPr>
        <w:t>őrizni</w:t>
      </w:r>
      <w:r w:rsidRPr="00422006">
        <w:rPr>
          <w:b/>
          <w:lang w:val="hu-HU"/>
        </w:rPr>
        <w:t xml:space="preserve"> a lábukat</w:t>
      </w:r>
      <w:r w:rsidRPr="00422006">
        <w:rPr>
          <w:lang w:val="hu-HU"/>
        </w:rPr>
        <w:t>. Vagyis minden, ami hozzájuk tartozik, az ő védelme alatt lesz, egészen a lábukig, a test legalsó részéig. Ha a lábukat meg fogja őrizni, akkor még inkább a fejüket és a szívüket.</w:t>
      </w:r>
      <w:r>
        <w:rPr>
          <w:lang w:val="hu-HU"/>
        </w:rPr>
        <w:t xml:space="preserve"> --</w:t>
      </w:r>
      <w:r w:rsidRPr="00422006">
        <w:rPr>
          <w:lang w:val="hu-HU"/>
        </w:rPr>
        <w:t xml:space="preserve"> Vagy</w:t>
      </w:r>
      <w:r>
        <w:rPr>
          <w:lang w:val="hu-HU"/>
        </w:rPr>
        <w:t>:</w:t>
      </w:r>
      <w:r w:rsidRPr="00422006">
        <w:rPr>
          <w:lang w:val="hu-HU"/>
        </w:rPr>
        <w:t xml:space="preserve"> </w:t>
      </w:r>
      <w:r w:rsidRPr="00422006">
        <w:rPr>
          <w:i/>
          <w:lang w:val="hu-HU"/>
        </w:rPr>
        <w:t>megtartja</w:t>
      </w:r>
      <w:r w:rsidRPr="00422006">
        <w:rPr>
          <w:lang w:val="hu-HU"/>
        </w:rPr>
        <w:t xml:space="preserve"> a lábukat, vagyis biztosítja a talajt, amelyen állnak, és </w:t>
      </w:r>
      <w:r w:rsidRPr="00422006">
        <w:rPr>
          <w:b/>
          <w:i/>
          <w:lang w:val="hu-HU"/>
        </w:rPr>
        <w:t>megalapozza</w:t>
      </w:r>
      <w:r w:rsidRPr="00422006">
        <w:rPr>
          <w:b/>
          <w:lang w:val="hu-HU"/>
        </w:rPr>
        <w:t xml:space="preserve"> a járásukat</w:t>
      </w:r>
      <w:r w:rsidRPr="00422006">
        <w:rPr>
          <w:lang w:val="hu-HU"/>
        </w:rPr>
        <w:t>; kegyelmi őrséget állít indulataikra és a cselekedeteikre, hogy a lábuk ne tévedjen le az útról, és ne botoljon meg az úton. Mikor lábuk megcsúszni készül (Zsolt 73,2), az ő kegyelme tartja fenn őket (Zsolt 94,18), és megóvja őket az eleséstől, Bír 1,24. Amíg Isten útjait megtartjuk, ő megtartja a lábun</w:t>
      </w:r>
      <w:r>
        <w:rPr>
          <w:lang w:val="hu-HU"/>
        </w:rPr>
        <w:t>kat. Lásd Zsolt 37:23-</w:t>
      </w:r>
      <w:r w:rsidRPr="00422006">
        <w:rPr>
          <w:lang w:val="hu-HU"/>
        </w:rPr>
        <w:t xml:space="preserve">24. </w:t>
      </w:r>
    </w:p>
    <w:p w:rsidR="002B7D53" w:rsidRPr="00422006" w:rsidRDefault="002B7D53" w:rsidP="002B7D53">
      <w:pPr>
        <w:rPr>
          <w:lang w:val="hu-HU"/>
        </w:rPr>
      </w:pPr>
      <w:r w:rsidRPr="00422006">
        <w:rPr>
          <w:lang w:val="hu-HU"/>
        </w:rPr>
        <w:t xml:space="preserve">(2.) Hogy </w:t>
      </w:r>
      <w:r w:rsidRPr="00422006">
        <w:rPr>
          <w:b/>
          <w:lang w:val="hu-HU"/>
        </w:rPr>
        <w:t>minden ellene forduló hatalom képtelen lesz azt tönkretenni.</w:t>
      </w:r>
      <w:r w:rsidRPr="00422006">
        <w:rPr>
          <w:lang w:val="hu-HU"/>
        </w:rPr>
        <w:t xml:space="preserve"> Erővel senki sem fog győzedelmeskedni. Isten ereje az egyházért van elkötelezve; és amíg ez így van, addig emberi erő nem győzhet ellene. Az egyház erőtlennek tűnik, barátai kevesek és gyengék, de a győzelem nem emberi erőn múlik, Zsoltárok 33:16. Isten</w:t>
      </w:r>
      <w:r>
        <w:rPr>
          <w:lang w:val="hu-HU"/>
        </w:rPr>
        <w:t>nek</w:t>
      </w:r>
      <w:r w:rsidRPr="00422006">
        <w:rPr>
          <w:lang w:val="hu-HU"/>
        </w:rPr>
        <w:t xml:space="preserve"> nincs szüksége rá (emberi erőre) (Zsolt 147,10), és nem is retteg tőle. </w:t>
      </w:r>
    </w:p>
    <w:p w:rsidR="002B7D53" w:rsidRPr="00422006" w:rsidRDefault="002B7D53" w:rsidP="002B7D53">
      <w:pPr>
        <w:rPr>
          <w:lang w:val="hu-HU"/>
        </w:rPr>
      </w:pPr>
      <w:r w:rsidRPr="00422006">
        <w:rPr>
          <w:lang w:val="hu-HU"/>
        </w:rPr>
        <w:t xml:space="preserve">(3.) </w:t>
      </w:r>
      <w:r w:rsidRPr="00422006">
        <w:rPr>
          <w:b/>
          <w:lang w:val="hu-HU"/>
        </w:rPr>
        <w:t>Hogy minden ellensége biztosan megtörtetik és le fog bukni</w:t>
      </w:r>
      <w:r w:rsidRPr="00422006">
        <w:rPr>
          <w:lang w:val="hu-HU"/>
        </w:rPr>
        <w:t xml:space="preserve">: </w:t>
      </w:r>
      <w:r w:rsidRPr="00422006">
        <w:rPr>
          <w:i/>
          <w:lang w:val="hu-HU"/>
        </w:rPr>
        <w:t>Az istentelenek sötétségben némulnak el.</w:t>
      </w:r>
      <w:r w:rsidRPr="00422006">
        <w:rPr>
          <w:lang w:val="hu-HU"/>
        </w:rPr>
        <w:t xml:space="preserve"> A gonoszok elhallgatnak a sötétségben, 1Sám 2,9. Vakok és némák lesznek, nem látják az útjukat, és nem tudnak semmit sem mondani magukért. Az elkárhozott bűnösök teljes sötétségre vannak ítélve, és abban örökre szótlanok lesznek, Máté 22,12-13. A gonoszokat az Úr ellenfeleinek nevezik, és meg van jövendölve (</w:t>
      </w:r>
      <w:proofErr w:type="spellStart"/>
      <w:r w:rsidRPr="00422006">
        <w:rPr>
          <w:lang w:val="hu-HU"/>
        </w:rPr>
        <w:t>Mt</w:t>
      </w:r>
      <w:proofErr w:type="spellEnd"/>
      <w:r w:rsidRPr="00422006">
        <w:rPr>
          <w:lang w:val="hu-HU"/>
        </w:rPr>
        <w:t xml:space="preserve"> 22,10), hogy darabokra törnek. Az emberek közötti királysága elleni terveik mind meghiúsulnak, és ők maguk is elpusztulnak; hogyan járhatnak sikerrel azok, akik a Mindenható ellen fegyverkeznek? Lásd Luk 19:27. Istennek sokféle módja van erre (hogy megbuktassa őket), és ahelyett, hogy kudarcot vallana, a mennyből fog rájuk dörögni, és így nemcsak rettegésbe és rémületbe ejti őket, hanem pusztulásba dönti őket. Ki állhat meg Isten mennydörgése előtt? </w:t>
      </w:r>
    </w:p>
    <w:p w:rsidR="002B7D53" w:rsidRPr="00422006" w:rsidRDefault="002B7D53" w:rsidP="002B7D53">
      <w:pPr>
        <w:rPr>
          <w:lang w:val="hu-HU"/>
        </w:rPr>
      </w:pPr>
      <w:r w:rsidRPr="00422006">
        <w:rPr>
          <w:lang w:val="hu-HU"/>
        </w:rPr>
        <w:t xml:space="preserve">(4.) Hogy </w:t>
      </w:r>
      <w:r w:rsidRPr="00422006">
        <w:rPr>
          <w:b/>
          <w:lang w:val="hu-HU"/>
        </w:rPr>
        <w:t>e királyság hódításai távoli vidékekre is kiterjednek</w:t>
      </w:r>
      <w:r w:rsidRPr="00422006">
        <w:rPr>
          <w:lang w:val="hu-HU"/>
        </w:rPr>
        <w:t xml:space="preserve">: </w:t>
      </w:r>
      <w:r w:rsidRPr="00422006">
        <w:rPr>
          <w:i/>
          <w:lang w:val="hu-HU"/>
        </w:rPr>
        <w:t>Az Úr megítéli a föld határait</w:t>
      </w:r>
      <w:r w:rsidRPr="00422006">
        <w:rPr>
          <w:lang w:val="hu-HU"/>
        </w:rPr>
        <w:t>. Dávid győzelmei és uralma messzire elértek, de a föld legvégső részei a Messiásnak vannak ígérve: ígéret szerint az ő birtokába kerülnek (Zsolt 2,8), hogy vagy az ő aranyjogarának engedelmeskedjenek, vagy az ő vasvesszeje pusztítsa el őket. Isten mindenek bírája, és ő fog ítélni népéért (népe javára)</w:t>
      </w:r>
      <w:r>
        <w:rPr>
          <w:lang w:val="hu-HU"/>
        </w:rPr>
        <w:t xml:space="preserve"> az ő</w:t>
      </w:r>
      <w:r w:rsidRPr="00422006">
        <w:rPr>
          <w:lang w:val="hu-HU"/>
        </w:rPr>
        <w:t xml:space="preserve"> ellenségei ellen, Zsolt 110:5-6. </w:t>
      </w:r>
    </w:p>
    <w:p w:rsidR="002B7D53" w:rsidRPr="00422006" w:rsidRDefault="002B7D53" w:rsidP="002B7D53">
      <w:pPr>
        <w:rPr>
          <w:lang w:val="hu-HU"/>
        </w:rPr>
      </w:pPr>
      <w:r w:rsidRPr="00422006">
        <w:rPr>
          <w:lang w:val="hu-HU"/>
        </w:rPr>
        <w:t xml:space="preserve">(5.) </w:t>
      </w:r>
      <w:proofErr w:type="gramStart"/>
      <w:r w:rsidRPr="00422006">
        <w:rPr>
          <w:lang w:val="hu-HU"/>
        </w:rPr>
        <w:t xml:space="preserve">Hogy </w:t>
      </w:r>
      <w:r w:rsidRPr="00817ED3">
        <w:rPr>
          <w:b/>
          <w:lang w:val="hu-HU"/>
        </w:rPr>
        <w:t>a Messiás fejedelem hatalma és dicsősége egyre jobban, egyre inkább növekszik és terjed:</w:t>
      </w:r>
      <w:r w:rsidRPr="00422006">
        <w:rPr>
          <w:lang w:val="hu-HU"/>
        </w:rPr>
        <w:t xml:space="preserve"> </w:t>
      </w:r>
      <w:r w:rsidRPr="00422006">
        <w:rPr>
          <w:i/>
          <w:lang w:val="hu-HU"/>
        </w:rPr>
        <w:t>Erőt ad királyának, hogy nagy vállalkozását véghezvigye</w:t>
      </w:r>
      <w:r w:rsidRPr="00422006">
        <w:rPr>
          <w:lang w:val="hu-HU"/>
        </w:rPr>
        <w:t xml:space="preserve"> (Zsolt 89,21, és lásd Luk 22,43), megerősíti őt, hogy átmenjen megaláztatásának nehézségein, és felemeltetésében felemeli fejét (Zsolt 110,7), felemeli felkentjének szarvát, hatalmát és dicsőségét, és magasabbra teszi őt a föld királyainál, Zsolt 89,27.</w:t>
      </w:r>
      <w:proofErr w:type="gramEnd"/>
      <w:r w:rsidRPr="00422006">
        <w:rPr>
          <w:lang w:val="hu-HU"/>
        </w:rPr>
        <w:t xml:space="preserve"> Ez koronázza meg a diadalt, és ez minden más dolognál jobban Anna ujjongásának tárgya. </w:t>
      </w:r>
      <w:r w:rsidRPr="00422006">
        <w:rPr>
          <w:rFonts w:cstheme="minorHAnsi"/>
          <w:lang w:val="hu-HU"/>
        </w:rPr>
        <w:t>•</w:t>
      </w:r>
      <w:r w:rsidRPr="00422006">
        <w:rPr>
          <w:lang w:val="hu-HU"/>
        </w:rPr>
        <w:t xml:space="preserve">Az ő (Anna) szarva azért magasztos (1Sám 2:1), mert előre látja, hogy a Messiás szarva ilyen lesz. Ez biztosítja a reményt. Krisztus országának alattvalói biztonságban lesznek, ellenségei pedig elpusztulnak, mert a Felkent, az Úr Krisztus erővel van felövezve, és képes teljhatalommal megmenteni és elpusztítani [(övéit mindenképpen üdvözíteni, </w:t>
      </w:r>
      <w:proofErr w:type="spellStart"/>
      <w:r w:rsidRPr="00422006">
        <w:rPr>
          <w:lang w:val="hu-HU"/>
        </w:rPr>
        <w:t>Zsid</w:t>
      </w:r>
      <w:proofErr w:type="spellEnd"/>
      <w:r w:rsidRPr="00422006">
        <w:rPr>
          <w:lang w:val="hu-HU"/>
        </w:rPr>
        <w:t xml:space="preserve"> 7,25) és ellenségeit elpusztítani korlátlan hatalommal (2Thess 1,9)].</w:t>
      </w:r>
    </w:p>
    <w:p w:rsidR="002B7D53" w:rsidRPr="00422006" w:rsidRDefault="002B7D53" w:rsidP="002B7D53">
      <w:pPr>
        <w:rPr>
          <w:lang w:val="hu-HU"/>
        </w:rPr>
      </w:pPr>
    </w:p>
    <w:p w:rsidR="00A71322" w:rsidRDefault="002B7D53">
      <w:hyperlink r:id="rId5" w:history="1">
        <w:r w:rsidRPr="00CD4DDA">
          <w:rPr>
            <w:rStyle w:val="Hyperlink"/>
          </w:rPr>
          <w:t>https://bible.prayerrequest.com/5000004-matthew-henry-commentary/1samuel/2/1/2/1/</w:t>
        </w:r>
      </w:hyperlink>
    </w:p>
    <w:p w:rsidR="002B7D53" w:rsidRDefault="002B7D53">
      <w:proofErr w:type="spellStart"/>
      <w:proofErr w:type="gramStart"/>
      <w:r>
        <w:t>fordítás</w:t>
      </w:r>
      <w:proofErr w:type="spellEnd"/>
      <w:proofErr w:type="gramEnd"/>
      <w:r>
        <w:t xml:space="preserve">: </w:t>
      </w:r>
      <w:proofErr w:type="spellStart"/>
      <w:r>
        <w:t>DeepL</w:t>
      </w:r>
      <w:proofErr w:type="spellEnd"/>
      <w:r>
        <w:t xml:space="preserve"> Translator </w:t>
      </w:r>
      <w:proofErr w:type="spellStart"/>
      <w:r>
        <w:t>segítségével</w:t>
      </w:r>
      <w:proofErr w:type="spellEnd"/>
      <w:r>
        <w:t xml:space="preserve">, </w:t>
      </w:r>
      <w:proofErr w:type="spellStart"/>
      <w:r>
        <w:t>Borzási</w:t>
      </w:r>
      <w:proofErr w:type="spellEnd"/>
      <w:r>
        <w:t xml:space="preserve"> </w:t>
      </w:r>
      <w:proofErr w:type="spellStart"/>
      <w:r>
        <w:t>Sándor</w:t>
      </w:r>
      <w:proofErr w:type="spellEnd"/>
      <w:r>
        <w:t xml:space="preserve">. 2023. </w:t>
      </w:r>
      <w:proofErr w:type="spellStart"/>
      <w:r>
        <w:t>Április</w:t>
      </w:r>
      <w:proofErr w:type="spellEnd"/>
      <w:r>
        <w:t xml:space="preserve"> 30. </w:t>
      </w:r>
      <w:proofErr w:type="spellStart"/>
      <w:proofErr w:type="gramStart"/>
      <w:r>
        <w:t>Marosvásárhely</w:t>
      </w:r>
      <w:proofErr w:type="spellEnd"/>
      <w:r>
        <w:t>.</w:t>
      </w:r>
      <w:proofErr w:type="gramEnd"/>
    </w:p>
    <w:sectPr w:rsidR="002B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53"/>
    <w:rsid w:val="002B7D53"/>
    <w:rsid w:val="00A7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D53"/>
  </w:style>
  <w:style w:type="character" w:styleId="Hyperlink">
    <w:name w:val="Hyperlink"/>
    <w:basedOn w:val="DefaultParagraphFont"/>
    <w:uiPriority w:val="99"/>
    <w:unhideWhenUsed/>
    <w:rsid w:val="002B7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D53"/>
  </w:style>
  <w:style w:type="character" w:styleId="Hyperlink">
    <w:name w:val="Hyperlink"/>
    <w:basedOn w:val="DefaultParagraphFont"/>
    <w:uiPriority w:val="99"/>
    <w:unhideWhenUsed/>
    <w:rsid w:val="002B7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prayerrequest.com/5000004-matthew-henry-commentary/1samuel/2/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3522</Words>
  <Characters>20082</Characters>
  <Application>Microsoft Office Word</Application>
  <DocSecurity>0</DocSecurity>
  <Lines>167</Lines>
  <Paragraphs>47</Paragraphs>
  <ScaleCrop>false</ScaleCrop>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2023-05-01T19:20:00Z</dcterms:created>
  <dcterms:modified xsi:type="dcterms:W3CDTF">2023-05-01T19:22:00Z</dcterms:modified>
</cp:coreProperties>
</file>